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8C2739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01452F">
        <w:rPr>
          <w:rFonts w:ascii="Times New Roman" w:hAnsi="Times New Roman" w:cs="Times New Roman"/>
        </w:rPr>
        <w:t>5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01452F">
        <w:rPr>
          <w:rFonts w:ascii="Times New Roman" w:hAnsi="Times New Roman" w:cs="Times New Roman"/>
        </w:rPr>
        <w:t>09</w:t>
      </w:r>
      <w:r w:rsidR="004856E4">
        <w:rPr>
          <w:rFonts w:ascii="Times New Roman" w:hAnsi="Times New Roman" w:cs="Times New Roman"/>
        </w:rPr>
        <w:t>.</w:t>
      </w:r>
      <w:r w:rsidR="00962BAD" w:rsidRPr="00962BAD">
        <w:rPr>
          <w:rFonts w:ascii="Times New Roman" w:hAnsi="Times New Roman" w:cs="Times New Roman"/>
        </w:rPr>
        <w:t>0</w:t>
      </w:r>
      <w:r w:rsidR="008C2739" w:rsidRPr="008C2739">
        <w:rPr>
          <w:rFonts w:ascii="Times New Roman" w:hAnsi="Times New Roman" w:cs="Times New Roman"/>
        </w:rPr>
        <w:t>2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01452F">
        <w:rPr>
          <w:rFonts w:ascii="Times New Roman" w:hAnsi="Times New Roman" w:cs="Times New Roman"/>
        </w:rPr>
        <w:t>13</w:t>
      </w:r>
      <w:r w:rsidR="008C2739">
        <w:rPr>
          <w:rFonts w:ascii="Times New Roman" w:hAnsi="Times New Roman" w:cs="Times New Roman"/>
        </w:rPr>
        <w:t xml:space="preserve"> </w:t>
      </w:r>
      <w:proofErr w:type="spellStart"/>
      <w:r w:rsidR="008C2739">
        <w:rPr>
          <w:rFonts w:ascii="Times New Roman" w:hAnsi="Times New Roman" w:cs="Times New Roman"/>
          <w:lang w:val="en-US"/>
        </w:rPr>
        <w:t>феврал</w:t>
      </w:r>
      <w:proofErr w:type="spellEnd"/>
      <w:r w:rsidR="00A33339">
        <w:rPr>
          <w:rFonts w:ascii="Times New Roman" w:hAnsi="Times New Roman" w:cs="Times New Roman"/>
        </w:rPr>
        <w:t>я</w:t>
      </w:r>
      <w:r w:rsidR="00F712C8">
        <w:rPr>
          <w:rFonts w:ascii="Times New Roman" w:hAnsi="Times New Roman" w:cs="Times New Roman"/>
        </w:rPr>
        <w:t xml:space="preserve"> 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01452F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01452F">
        <w:rPr>
          <w:rFonts w:ascii="Times New Roman" w:hAnsi="Times New Roman" w:cs="Times New Roman"/>
          <w:sz w:val="32"/>
          <w:szCs w:val="32"/>
        </w:rPr>
        <w:t>Техническая спецификация закупаемых товаров</w:t>
      </w:r>
    </w:p>
    <w:tbl>
      <w:tblPr>
        <w:tblStyle w:val="a4"/>
        <w:tblW w:w="15701" w:type="dxa"/>
        <w:tblLayout w:type="fixed"/>
        <w:tblLook w:val="04A0"/>
      </w:tblPr>
      <w:tblGrid>
        <w:gridCol w:w="517"/>
        <w:gridCol w:w="1985"/>
        <w:gridCol w:w="5265"/>
        <w:gridCol w:w="992"/>
        <w:gridCol w:w="992"/>
        <w:gridCol w:w="993"/>
        <w:gridCol w:w="1418"/>
        <w:gridCol w:w="1276"/>
        <w:gridCol w:w="2263"/>
      </w:tblGrid>
      <w:tr w:rsidR="0001452F" w:rsidTr="0001452F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наименование, торговое наименование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01452F" w:rsidTr="0001452F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Тримеперидин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2 % 1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226,85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52175,50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Петропавловск, ул. Ульянова 98</w:t>
            </w:r>
          </w:p>
        </w:tc>
      </w:tr>
      <w:tr w:rsidR="0001452F" w:rsidTr="0001452F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 500 мг №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01452F" w:rsidTr="0001452F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01452F" w:rsidTr="0001452F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Уголь активированный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Ультра-Адсорб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Таблетки, 0,25 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01452F" w:rsidTr="0001452F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52F" w:rsidRDefault="0001452F" w:rsidP="00B2395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01452F" w:rsidTr="0001452F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52F" w:rsidRDefault="0001452F" w:rsidP="00B2395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37700,4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01452F" w:rsidTr="0001452F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52F" w:rsidRDefault="0001452F" w:rsidP="00B2395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52F" w:rsidRDefault="0001452F" w:rsidP="00B2395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52F" w:rsidRDefault="0001452F" w:rsidP="00B2395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52F" w:rsidRDefault="0001452F" w:rsidP="00B2395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29763,6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01452F" w:rsidTr="0001452F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52F" w:rsidRDefault="0001452F" w:rsidP="00B2395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52F" w:rsidRDefault="0001452F" w:rsidP="00B2395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раствор для инъекций 1 мг/мл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52F" w:rsidRDefault="0001452F" w:rsidP="00B2395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14,45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01452F" w:rsidTr="0001452F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52F" w:rsidRDefault="0001452F" w:rsidP="00B2395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Бриллиантовый зеленый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52F" w:rsidRDefault="0001452F" w:rsidP="00B2395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раствор, 1 % 20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52F" w:rsidRDefault="0001452F" w:rsidP="00B2395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1993,25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01452F" w:rsidTr="0001452F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52F" w:rsidRDefault="0001452F" w:rsidP="00B2395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Декстроза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52F" w:rsidRDefault="0001452F" w:rsidP="00B2395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5 % 250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</w:rPr>
              <w:t>146,12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01452F" w:rsidTr="0001452F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хлорид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0,9% 10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B23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D5162D" w:rsidRPr="0001452F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D653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5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474292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0145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«РосФарма»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3115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 Астана, пер Шынтас,2/1, тел 8/7710832676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E409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07.02.2023г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час 47 мин</w:t>
            </w:r>
          </w:p>
        </w:tc>
      </w:tr>
      <w:tr w:rsidR="0001452F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Pr="008875EB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Pr="008875EB" w:rsidRDefault="0001452F" w:rsidP="00B2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СКФ  ТОО «КФК  «</w:t>
            </w:r>
            <w:proofErr w:type="spellStart"/>
            <w:r>
              <w:rPr>
                <w:rFonts w:ascii="Times New Roman" w:hAnsi="Times New Roman" w:cs="Times New Roman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3115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 Петропвловск, ул.Жамбыла,123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B26FFC" w:rsidP="00E409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07.02.2023г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B26FFC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час 00 мин</w:t>
            </w:r>
          </w:p>
        </w:tc>
      </w:tr>
      <w:tr w:rsidR="0001452F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31159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E409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1D65" w:rsidRDefault="002A1D65" w:rsidP="001C34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B26FF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</w:t>
      </w:r>
      <w:r w:rsidR="008C2739">
        <w:rPr>
          <w:rFonts w:ascii="Times New Roman" w:hAnsi="Times New Roman" w:cs="Times New Roman"/>
          <w:sz w:val="24"/>
          <w:szCs w:val="24"/>
        </w:rPr>
        <w:t>2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044E39" w:rsidRPr="00044E39" w:rsidRDefault="00044E39" w:rsidP="001C34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Таблица цен:</w:t>
      </w:r>
    </w:p>
    <w:tbl>
      <w:tblPr>
        <w:tblStyle w:val="a4"/>
        <w:tblW w:w="0" w:type="auto"/>
        <w:tblLook w:val="04A0"/>
      </w:tblPr>
      <w:tblGrid>
        <w:gridCol w:w="675"/>
        <w:gridCol w:w="1160"/>
        <w:gridCol w:w="1160"/>
        <w:gridCol w:w="1160"/>
        <w:gridCol w:w="1160"/>
      </w:tblGrid>
      <w:tr w:rsidR="00B26FFC" w:rsidRPr="0031159A" w:rsidTr="008E7A2A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FFC" w:rsidRDefault="00B26FFC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B26FFC" w:rsidRDefault="00B26FFC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:rsidR="00B26FFC" w:rsidRDefault="00B26FFC" w:rsidP="00CD4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«РосФарма»</w:t>
            </w:r>
          </w:p>
        </w:tc>
        <w:tc>
          <w:tcPr>
            <w:tcW w:w="2320" w:type="dxa"/>
            <w:gridSpan w:val="2"/>
          </w:tcPr>
          <w:p w:rsidR="00B26FFC" w:rsidRDefault="00B26FFC" w:rsidP="00CD4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СКФ  ТОО «КФК  «</w:t>
            </w:r>
            <w:proofErr w:type="spellStart"/>
            <w:r>
              <w:rPr>
                <w:rFonts w:ascii="Times New Roman" w:hAnsi="Times New Roman" w:cs="Times New Roman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</w:tr>
      <w:tr w:rsidR="00B26FFC" w:rsidRPr="00076724" w:rsidTr="00CF3B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FFC" w:rsidRDefault="00B26FFC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26FFC" w:rsidRDefault="00B26FFC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center"/>
          </w:tcPr>
          <w:p w:rsidR="00B26FFC" w:rsidRPr="00636C49" w:rsidRDefault="00B26FFC" w:rsidP="00CD4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1160" w:type="dxa"/>
          </w:tcPr>
          <w:p w:rsidR="00B26FFC" w:rsidRDefault="00B26FFC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center"/>
          </w:tcPr>
          <w:p w:rsidR="00B26FFC" w:rsidRPr="00636C49" w:rsidRDefault="00B26FFC" w:rsidP="00CD4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</w:tr>
      <w:tr w:rsidR="00B26FFC" w:rsidRPr="00076724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FFC" w:rsidRPr="008875EB" w:rsidRDefault="00B26FFC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B26FFC" w:rsidRDefault="00B26FFC" w:rsidP="0048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60" w:type="dxa"/>
          </w:tcPr>
          <w:p w:rsidR="00B26FFC" w:rsidRPr="00636C49" w:rsidRDefault="00B26FFC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B26FFC" w:rsidRDefault="00B26FFC" w:rsidP="0048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60" w:type="dxa"/>
          </w:tcPr>
          <w:p w:rsidR="00B26FFC" w:rsidRPr="00636C49" w:rsidRDefault="00B26FFC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226,85</w:t>
            </w:r>
          </w:p>
        </w:tc>
      </w:tr>
      <w:tr w:rsidR="00B26FFC" w:rsidRPr="00076724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FFC" w:rsidRPr="000246EF" w:rsidRDefault="00B26FFC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B26FFC" w:rsidRDefault="00B26FFC" w:rsidP="00480B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60" w:type="dxa"/>
          </w:tcPr>
          <w:p w:rsidR="00B26FFC" w:rsidRPr="00636C49" w:rsidRDefault="00B26FFC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59,0</w:t>
            </w:r>
          </w:p>
        </w:tc>
        <w:tc>
          <w:tcPr>
            <w:tcW w:w="1160" w:type="dxa"/>
          </w:tcPr>
          <w:p w:rsidR="00B26FFC" w:rsidRDefault="00B26FFC" w:rsidP="00480B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60" w:type="dxa"/>
          </w:tcPr>
          <w:p w:rsidR="00B26FFC" w:rsidRPr="00636C49" w:rsidRDefault="00B26FFC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B26FFC" w:rsidRPr="00CB1247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FFC" w:rsidRPr="000246EF" w:rsidRDefault="00B26FFC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:rsidR="00B26FFC" w:rsidRDefault="00B26FFC" w:rsidP="00480BF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:rsidR="00B26FFC" w:rsidRPr="00636C49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B26FFC" w:rsidRDefault="00B26FFC" w:rsidP="00480BF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:rsidR="00B26FFC" w:rsidRPr="00636C49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B26FFC" w:rsidRPr="00EC57BB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FFC" w:rsidRPr="000246EF" w:rsidRDefault="00B26FFC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:rsidR="00B26FFC" w:rsidRDefault="00B26FFC" w:rsidP="00480BF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60" w:type="dxa"/>
          </w:tcPr>
          <w:p w:rsidR="00B26FFC" w:rsidRPr="00636C49" w:rsidRDefault="00B26FFC" w:rsidP="00CD4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160" w:type="dxa"/>
          </w:tcPr>
          <w:p w:rsidR="00B26FFC" w:rsidRDefault="00B26FFC" w:rsidP="00480BF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60" w:type="dxa"/>
          </w:tcPr>
          <w:p w:rsidR="00B26FFC" w:rsidRPr="00636C49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B26FFC" w:rsidRPr="00EC57BB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60" w:type="dxa"/>
          </w:tcPr>
          <w:p w:rsidR="00B26FFC" w:rsidRDefault="00B26FFC" w:rsidP="00480BF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:rsidR="00B26FFC" w:rsidRPr="00636C49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B26FFC" w:rsidRDefault="00B26FFC" w:rsidP="00480BF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:rsidR="00B26FFC" w:rsidRPr="00636C49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B26FFC" w:rsidRPr="00EC57BB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</w:tcPr>
          <w:p w:rsidR="00B26FFC" w:rsidRDefault="00B26FFC" w:rsidP="00480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</w:tcPr>
          <w:p w:rsidR="00B26FFC" w:rsidRPr="00636C49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B26FFC" w:rsidRDefault="00B26FFC" w:rsidP="00480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</w:tcPr>
          <w:p w:rsidR="00B26FFC" w:rsidRPr="00636C49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B26FFC" w:rsidRPr="00EC57BB" w:rsidTr="004E02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vAlign w:val="center"/>
          </w:tcPr>
          <w:p w:rsidR="00B26FFC" w:rsidRDefault="00B26FFC" w:rsidP="00480BF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60" w:type="dxa"/>
          </w:tcPr>
          <w:p w:rsidR="00B26FFC" w:rsidRPr="00636C49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  <w:vAlign w:val="center"/>
          </w:tcPr>
          <w:p w:rsidR="00B26FFC" w:rsidRDefault="00B26FFC" w:rsidP="00480BF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60" w:type="dxa"/>
          </w:tcPr>
          <w:p w:rsidR="00B26FFC" w:rsidRPr="00636C49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B26FFC" w:rsidRPr="00EC57BB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</w:tcPr>
          <w:p w:rsidR="00B26FFC" w:rsidRDefault="00B26FFC" w:rsidP="00480BF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0" w:type="dxa"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B26FFC" w:rsidRDefault="00B26FFC" w:rsidP="00480BF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0" w:type="dxa"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B26FFC" w:rsidRPr="00EC57BB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0" w:type="dxa"/>
          </w:tcPr>
          <w:p w:rsidR="00B26FFC" w:rsidRDefault="00B26FFC" w:rsidP="00480BF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60" w:type="dxa"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B26FFC" w:rsidRDefault="00B26FFC" w:rsidP="00480BF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60" w:type="dxa"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B26FFC" w:rsidRPr="00EC57BB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0" w:type="dxa"/>
          </w:tcPr>
          <w:p w:rsidR="00B26FFC" w:rsidRDefault="00B26FFC" w:rsidP="00480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B26FFC" w:rsidRDefault="00B26FFC" w:rsidP="00480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146,12</w:t>
            </w:r>
          </w:p>
        </w:tc>
      </w:tr>
      <w:tr w:rsidR="00B26FFC" w:rsidRPr="00EC57BB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0" w:type="dxa"/>
          </w:tcPr>
          <w:p w:rsidR="00B26FFC" w:rsidRDefault="00B26FFC" w:rsidP="0048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60" w:type="dxa"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B26FFC" w:rsidRDefault="00B26FFC" w:rsidP="0048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60" w:type="dxa"/>
          </w:tcPr>
          <w:p w:rsidR="00B26FFC" w:rsidRDefault="00B26FFC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044E39" w:rsidRPr="00044E39" w:rsidRDefault="00044E39" w:rsidP="001C34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076B4F" w:rsidRPr="00DA2C67" w:rsidRDefault="00076B4F" w:rsidP="000729AD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 w:rsidR="0017627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6261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2C67">
        <w:rPr>
          <w:sz w:val="24"/>
          <w:szCs w:val="24"/>
        </w:rPr>
        <w:t xml:space="preserve"> </w:t>
      </w:r>
      <w:proofErr w:type="spellStart"/>
      <w:r w:rsidR="00B26FFC">
        <w:rPr>
          <w:rFonts w:ascii="Times New Roman" w:hAnsi="Times New Roman" w:cs="Times New Roman"/>
          <w:color w:val="000000"/>
          <w:sz w:val="24"/>
          <w:szCs w:val="24"/>
        </w:rPr>
        <w:t>Тримеперидин</w:t>
      </w:r>
      <w:proofErr w:type="spellEnd"/>
      <w:r w:rsidRPr="00DA2C67">
        <w:rPr>
          <w:rFonts w:ascii="Times New Roman" w:hAnsi="Times New Roman" w:cs="Times New Roman"/>
          <w:sz w:val="24"/>
          <w:szCs w:val="24"/>
        </w:rPr>
        <w:t xml:space="preserve"> </w:t>
      </w:r>
      <w:r w:rsidR="00B26FFC">
        <w:rPr>
          <w:rFonts w:ascii="Times New Roman" w:hAnsi="Times New Roman" w:cs="Times New Roman"/>
          <w:color w:val="000000"/>
          <w:sz w:val="24"/>
          <w:szCs w:val="24"/>
        </w:rPr>
        <w:t>раствор для инъекций 2 % 1 мл</w:t>
      </w:r>
      <w:r w:rsidR="00B26FFC" w:rsidRPr="00DA2C67">
        <w:rPr>
          <w:rFonts w:ascii="Times New Roman" w:hAnsi="Times New Roman" w:cs="Times New Roman"/>
          <w:sz w:val="24"/>
          <w:szCs w:val="24"/>
        </w:rPr>
        <w:t xml:space="preserve"> </w:t>
      </w:r>
      <w:r w:rsidRPr="00DA2C67">
        <w:rPr>
          <w:rFonts w:ascii="Times New Roman" w:hAnsi="Times New Roman" w:cs="Times New Roman"/>
          <w:sz w:val="24"/>
          <w:szCs w:val="24"/>
        </w:rPr>
        <w:t>закуп произведен по ценовому предложению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. Ценовое предложение предоставил </w:t>
      </w:r>
      <w:r w:rsidR="00B26F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6FFC">
        <w:rPr>
          <w:rFonts w:ascii="Times New Roman" w:hAnsi="Times New Roman" w:cs="Times New Roman"/>
        </w:rPr>
        <w:t>СКФ  ТОО «КФК  «</w:t>
      </w:r>
      <w:proofErr w:type="spellStart"/>
      <w:r w:rsidR="00B26FFC">
        <w:rPr>
          <w:rFonts w:ascii="Times New Roman" w:hAnsi="Times New Roman" w:cs="Times New Roman"/>
        </w:rPr>
        <w:t>Медсервис</w:t>
      </w:r>
      <w:proofErr w:type="spellEnd"/>
      <w:r w:rsidR="00B26FFC">
        <w:rPr>
          <w:rFonts w:ascii="Times New Roman" w:hAnsi="Times New Roman" w:cs="Times New Roman"/>
        </w:rPr>
        <w:t xml:space="preserve"> Плюс»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, цена </w:t>
      </w:r>
      <w:r w:rsidR="00B26FFC">
        <w:rPr>
          <w:rFonts w:ascii="Times New Roman" w:hAnsi="Times New Roman" w:cs="Times New Roman"/>
          <w:sz w:val="24"/>
          <w:szCs w:val="24"/>
          <w:lang w:val="kk-KZ"/>
        </w:rPr>
        <w:t>226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26FFC">
        <w:rPr>
          <w:rFonts w:ascii="Times New Roman" w:hAnsi="Times New Roman" w:cs="Times New Roman"/>
          <w:sz w:val="24"/>
          <w:szCs w:val="24"/>
          <w:lang w:val="kk-KZ"/>
        </w:rPr>
        <w:t>85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тенге.</w:t>
      </w:r>
    </w:p>
    <w:p w:rsidR="001E1408" w:rsidRPr="00DA2C67" w:rsidRDefault="00076B4F" w:rsidP="001E1408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Лот №2 </w:t>
      </w:r>
      <w:r w:rsidR="00B26FFC">
        <w:rPr>
          <w:rFonts w:ascii="Times New Roman" w:hAnsi="Times New Roman" w:cs="Times New Roman"/>
          <w:color w:val="000000"/>
          <w:sz w:val="24"/>
          <w:szCs w:val="24"/>
        </w:rPr>
        <w:t>Ацетилсалициловая кислота</w:t>
      </w:r>
      <w:r w:rsidR="00B26FF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26FFC">
        <w:rPr>
          <w:rFonts w:ascii="Times New Roman" w:hAnsi="Times New Roman" w:cs="Times New Roman"/>
          <w:color w:val="000000"/>
          <w:sz w:val="24"/>
          <w:szCs w:val="24"/>
        </w:rPr>
        <w:t>таблетка 500 мг № 10</w:t>
      </w:r>
      <w:r w:rsidR="00B26F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6FFC" w:rsidRPr="00B26FFC">
        <w:rPr>
          <w:rFonts w:ascii="Times New Roman" w:hAnsi="Times New Roman" w:cs="Times New Roman"/>
          <w:sz w:val="24"/>
          <w:szCs w:val="24"/>
        </w:rPr>
        <w:t xml:space="preserve"> </w:t>
      </w:r>
      <w:r w:rsidR="00B26FFC" w:rsidRPr="00DA2C67">
        <w:rPr>
          <w:rFonts w:ascii="Times New Roman" w:hAnsi="Times New Roman" w:cs="Times New Roman"/>
          <w:sz w:val="24"/>
          <w:szCs w:val="24"/>
        </w:rPr>
        <w:t>Ценовое предложение предоставил  ТО</w:t>
      </w:r>
      <w:proofErr w:type="gramStart"/>
      <w:r w:rsidR="00B26FFC" w:rsidRPr="00DA2C67">
        <w:rPr>
          <w:rFonts w:ascii="Times New Roman" w:hAnsi="Times New Roman" w:cs="Times New Roman"/>
          <w:sz w:val="24"/>
          <w:szCs w:val="24"/>
        </w:rPr>
        <w:t>О</w:t>
      </w:r>
      <w:r w:rsidR="00B26FFC">
        <w:rPr>
          <w:rFonts w:ascii="Times New Roman" w:hAnsi="Times New Roman" w:cs="Times New Roman"/>
          <w:lang w:val="kk-KZ"/>
        </w:rPr>
        <w:t>«</w:t>
      </w:r>
      <w:proofErr w:type="gramEnd"/>
      <w:r w:rsidR="00B26FFC">
        <w:rPr>
          <w:rFonts w:ascii="Times New Roman" w:hAnsi="Times New Roman" w:cs="Times New Roman"/>
          <w:lang w:val="kk-KZ"/>
        </w:rPr>
        <w:t>РосФарма», цена 59,00 тенге.</w:t>
      </w:r>
      <w:r w:rsidR="006A1180">
        <w:rPr>
          <w:rFonts w:ascii="Times New Roman" w:hAnsi="Times New Roman" w:cs="Times New Roman"/>
          <w:lang w:val="kk-KZ"/>
        </w:rPr>
        <w:t xml:space="preserve">                                </w:t>
      </w:r>
      <w:r w:rsidR="00E767BC">
        <w:rPr>
          <w:rFonts w:ascii="Times New Roman" w:hAnsi="Times New Roman" w:cs="Times New Roman"/>
          <w:lang w:val="kk-KZ"/>
        </w:rPr>
        <w:t xml:space="preserve"> </w:t>
      </w:r>
      <w:r w:rsidR="006A1180">
        <w:rPr>
          <w:rFonts w:ascii="Times New Roman" w:hAnsi="Times New Roman" w:cs="Times New Roman"/>
          <w:lang w:val="kk-KZ"/>
        </w:rPr>
        <w:t>По лотам №3;5;6;7;8;9;11 не предоставлено</w:t>
      </w:r>
      <w:r w:rsidR="00E767BC">
        <w:rPr>
          <w:rFonts w:ascii="Times New Roman" w:hAnsi="Times New Roman" w:cs="Times New Roman"/>
          <w:lang w:val="kk-KZ"/>
        </w:rPr>
        <w:t xml:space="preserve"> ни одного ценового предложения.</w:t>
      </w:r>
      <w:r w:rsidR="006A1180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Лот №4 </w:t>
      </w:r>
      <w:r w:rsidR="006A1180">
        <w:rPr>
          <w:rFonts w:ascii="Times New Roman" w:hAnsi="Times New Roman" w:cs="Times New Roman"/>
          <w:color w:val="000000"/>
        </w:rPr>
        <w:t xml:space="preserve">Уголь активированный </w:t>
      </w:r>
      <w:proofErr w:type="spellStart"/>
      <w:r w:rsidR="006A1180">
        <w:rPr>
          <w:rFonts w:ascii="Times New Roman" w:hAnsi="Times New Roman" w:cs="Times New Roman"/>
          <w:color w:val="000000"/>
        </w:rPr>
        <w:t>Ультра-Адсорб</w:t>
      </w:r>
      <w:proofErr w:type="spellEnd"/>
      <w:r w:rsidR="006A1180">
        <w:rPr>
          <w:rFonts w:ascii="Times New Roman" w:hAnsi="Times New Roman" w:cs="Times New Roman"/>
          <w:color w:val="000000"/>
        </w:rPr>
        <w:t xml:space="preserve"> таблетки, 0,25 г</w:t>
      </w:r>
      <w:r w:rsidR="002E0869">
        <w:rPr>
          <w:rFonts w:ascii="Times New Roman" w:hAnsi="Times New Roman" w:cs="Times New Roman"/>
          <w:color w:val="000000"/>
        </w:rPr>
        <w:t xml:space="preserve">. </w:t>
      </w:r>
      <w:r w:rsidR="002E0869" w:rsidRPr="00DA2C67">
        <w:rPr>
          <w:rFonts w:ascii="Times New Roman" w:hAnsi="Times New Roman" w:cs="Times New Roman"/>
          <w:sz w:val="24"/>
          <w:szCs w:val="24"/>
        </w:rPr>
        <w:t>Ценовое предложение предоставил  ТО</w:t>
      </w:r>
      <w:proofErr w:type="gramStart"/>
      <w:r w:rsidR="002E0869" w:rsidRPr="00DA2C67">
        <w:rPr>
          <w:rFonts w:ascii="Times New Roman" w:hAnsi="Times New Roman" w:cs="Times New Roman"/>
          <w:sz w:val="24"/>
          <w:szCs w:val="24"/>
        </w:rPr>
        <w:t>О</w:t>
      </w:r>
      <w:r w:rsidR="002E0869">
        <w:rPr>
          <w:rFonts w:ascii="Times New Roman" w:hAnsi="Times New Roman" w:cs="Times New Roman"/>
          <w:lang w:val="kk-KZ"/>
        </w:rPr>
        <w:t>«</w:t>
      </w:r>
      <w:proofErr w:type="gramEnd"/>
      <w:r w:rsidR="002E0869">
        <w:rPr>
          <w:rFonts w:ascii="Times New Roman" w:hAnsi="Times New Roman" w:cs="Times New Roman"/>
          <w:lang w:val="kk-KZ"/>
        </w:rPr>
        <w:t xml:space="preserve">РосФарма», цена 3,00 тенге.   </w:t>
      </w:r>
      <w:r w:rsidR="001E1408">
        <w:rPr>
          <w:rFonts w:ascii="Times New Roman" w:hAnsi="Times New Roman" w:cs="Times New Roman"/>
          <w:lang w:val="kk-KZ"/>
        </w:rPr>
        <w:t xml:space="preserve">                                  Лот №10</w:t>
      </w:r>
      <w:r w:rsidR="002E0869">
        <w:rPr>
          <w:rFonts w:ascii="Times New Roman" w:hAnsi="Times New Roman" w:cs="Times New Roman"/>
          <w:lang w:val="kk-KZ"/>
        </w:rPr>
        <w:t xml:space="preserve">   </w:t>
      </w:r>
      <w:r w:rsidR="001E1408">
        <w:rPr>
          <w:rFonts w:ascii="Times New Roman" w:hAnsi="Times New Roman" w:cs="Times New Roman"/>
          <w:color w:val="000000"/>
        </w:rPr>
        <w:t>Декстроза</w:t>
      </w:r>
      <w:r w:rsidR="001E1408" w:rsidRPr="001E1408">
        <w:rPr>
          <w:rFonts w:ascii="Times New Roman" w:hAnsi="Times New Roman" w:cs="Times New Roman"/>
          <w:color w:val="000000"/>
        </w:rPr>
        <w:t xml:space="preserve"> </w:t>
      </w:r>
      <w:r w:rsidR="001E1408">
        <w:rPr>
          <w:rFonts w:ascii="Times New Roman" w:hAnsi="Times New Roman" w:cs="Times New Roman"/>
          <w:color w:val="000000"/>
        </w:rPr>
        <w:t xml:space="preserve">раствор для </w:t>
      </w:r>
      <w:proofErr w:type="spellStart"/>
      <w:r w:rsidR="001E1408">
        <w:rPr>
          <w:rFonts w:ascii="Times New Roman" w:hAnsi="Times New Roman" w:cs="Times New Roman"/>
          <w:color w:val="000000"/>
        </w:rPr>
        <w:t>инфузий</w:t>
      </w:r>
      <w:proofErr w:type="spellEnd"/>
      <w:r w:rsidR="001E1408">
        <w:rPr>
          <w:rFonts w:ascii="Times New Roman" w:hAnsi="Times New Roman" w:cs="Times New Roman"/>
          <w:color w:val="000000"/>
        </w:rPr>
        <w:t xml:space="preserve"> 5 % 250 мл.  </w:t>
      </w:r>
      <w:r w:rsidR="001E1408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Ценовое предложение предоставил </w:t>
      </w:r>
      <w:r w:rsidR="001E14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408">
        <w:rPr>
          <w:rFonts w:ascii="Times New Roman" w:hAnsi="Times New Roman" w:cs="Times New Roman"/>
        </w:rPr>
        <w:t>СКФ  ТОО «КФК  «</w:t>
      </w:r>
      <w:proofErr w:type="spellStart"/>
      <w:r w:rsidR="001E1408">
        <w:rPr>
          <w:rFonts w:ascii="Times New Roman" w:hAnsi="Times New Roman" w:cs="Times New Roman"/>
        </w:rPr>
        <w:t>Медсервис</w:t>
      </w:r>
      <w:proofErr w:type="spellEnd"/>
      <w:r w:rsidR="001E1408">
        <w:rPr>
          <w:rFonts w:ascii="Times New Roman" w:hAnsi="Times New Roman" w:cs="Times New Roman"/>
        </w:rPr>
        <w:t xml:space="preserve"> Плюс»</w:t>
      </w:r>
      <w:r w:rsidR="001E1408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, цена </w:t>
      </w:r>
      <w:r w:rsidR="001E1408">
        <w:rPr>
          <w:rFonts w:ascii="Times New Roman" w:hAnsi="Times New Roman" w:cs="Times New Roman"/>
          <w:sz w:val="24"/>
          <w:szCs w:val="24"/>
          <w:lang w:val="kk-KZ"/>
        </w:rPr>
        <w:t>146,12</w:t>
      </w:r>
      <w:r w:rsidR="001E1408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тенге.</w:t>
      </w:r>
    </w:p>
    <w:p w:rsidR="001E1408" w:rsidRPr="001E1408" w:rsidRDefault="001E1408" w:rsidP="001E1408">
      <w:pPr>
        <w:spacing w:after="20"/>
        <w:ind w:left="20"/>
        <w:rPr>
          <w:rFonts w:ascii="Times New Roman" w:hAnsi="Times New Roman" w:cs="Times New Roman"/>
          <w:lang w:val="kk-KZ"/>
        </w:rPr>
      </w:pPr>
    </w:p>
    <w:p w:rsidR="002E0869" w:rsidRPr="002E0869" w:rsidRDefault="002E0869" w:rsidP="001E1408">
      <w:pPr>
        <w:spacing w:after="20"/>
        <w:ind w:left="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val="kk-KZ"/>
        </w:rPr>
        <w:t xml:space="preserve">                          </w:t>
      </w:r>
    </w:p>
    <w:p w:rsidR="005E05F8" w:rsidRPr="00DA2C67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к решению </w:t>
      </w:r>
      <w:r w:rsidR="00DA2C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заключить договора в установленные сроки.</w:t>
      </w:r>
    </w:p>
    <w:p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1452F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B259C"/>
    <w:rsid w:val="000B5F35"/>
    <w:rsid w:val="00117E46"/>
    <w:rsid w:val="00127A08"/>
    <w:rsid w:val="00174330"/>
    <w:rsid w:val="00176272"/>
    <w:rsid w:val="00180C40"/>
    <w:rsid w:val="00181AB0"/>
    <w:rsid w:val="001B0ECE"/>
    <w:rsid w:val="001C34B5"/>
    <w:rsid w:val="001C6D99"/>
    <w:rsid w:val="001E0CD1"/>
    <w:rsid w:val="001E1408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E0869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3635D"/>
    <w:rsid w:val="00346ACC"/>
    <w:rsid w:val="0036344D"/>
    <w:rsid w:val="0038380B"/>
    <w:rsid w:val="003C4A77"/>
    <w:rsid w:val="003C7872"/>
    <w:rsid w:val="003E602E"/>
    <w:rsid w:val="00420F37"/>
    <w:rsid w:val="004526BB"/>
    <w:rsid w:val="00457878"/>
    <w:rsid w:val="00473B35"/>
    <w:rsid w:val="00474292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26F4E"/>
    <w:rsid w:val="00535E02"/>
    <w:rsid w:val="00546F66"/>
    <w:rsid w:val="00557519"/>
    <w:rsid w:val="00595CF3"/>
    <w:rsid w:val="005C1001"/>
    <w:rsid w:val="005E05F8"/>
    <w:rsid w:val="00611E2B"/>
    <w:rsid w:val="00636C49"/>
    <w:rsid w:val="0066226A"/>
    <w:rsid w:val="00681E39"/>
    <w:rsid w:val="006A1180"/>
    <w:rsid w:val="006C7103"/>
    <w:rsid w:val="006C7172"/>
    <w:rsid w:val="006F2265"/>
    <w:rsid w:val="007044D2"/>
    <w:rsid w:val="007320DB"/>
    <w:rsid w:val="00733428"/>
    <w:rsid w:val="0076285F"/>
    <w:rsid w:val="007655C7"/>
    <w:rsid w:val="007B1FA7"/>
    <w:rsid w:val="007C536B"/>
    <w:rsid w:val="007C626D"/>
    <w:rsid w:val="007E2A89"/>
    <w:rsid w:val="007E5093"/>
    <w:rsid w:val="007E7F37"/>
    <w:rsid w:val="0080277A"/>
    <w:rsid w:val="0082376D"/>
    <w:rsid w:val="00827704"/>
    <w:rsid w:val="00833CFD"/>
    <w:rsid w:val="008572C6"/>
    <w:rsid w:val="0087059B"/>
    <w:rsid w:val="008875EB"/>
    <w:rsid w:val="008B1546"/>
    <w:rsid w:val="008C2739"/>
    <w:rsid w:val="008D0B6F"/>
    <w:rsid w:val="00930C89"/>
    <w:rsid w:val="00931225"/>
    <w:rsid w:val="0093745B"/>
    <w:rsid w:val="00952D63"/>
    <w:rsid w:val="00962142"/>
    <w:rsid w:val="00962BAD"/>
    <w:rsid w:val="009644D3"/>
    <w:rsid w:val="00981CFC"/>
    <w:rsid w:val="00997882"/>
    <w:rsid w:val="009A137C"/>
    <w:rsid w:val="009A3337"/>
    <w:rsid w:val="009E676F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1E2"/>
    <w:rsid w:val="00AE62C1"/>
    <w:rsid w:val="00B26FFC"/>
    <w:rsid w:val="00B302BC"/>
    <w:rsid w:val="00B30E1C"/>
    <w:rsid w:val="00B34C2E"/>
    <w:rsid w:val="00B41BCA"/>
    <w:rsid w:val="00B4610A"/>
    <w:rsid w:val="00B67329"/>
    <w:rsid w:val="00B85C26"/>
    <w:rsid w:val="00BC32DC"/>
    <w:rsid w:val="00BC7E9F"/>
    <w:rsid w:val="00C15E94"/>
    <w:rsid w:val="00C20DBA"/>
    <w:rsid w:val="00C25AD9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65369"/>
    <w:rsid w:val="00D72D3D"/>
    <w:rsid w:val="00D77ECE"/>
    <w:rsid w:val="00DA2C67"/>
    <w:rsid w:val="00DA7957"/>
    <w:rsid w:val="00DD259A"/>
    <w:rsid w:val="00E11897"/>
    <w:rsid w:val="00E16F59"/>
    <w:rsid w:val="00E409B3"/>
    <w:rsid w:val="00E43E4E"/>
    <w:rsid w:val="00E67C9E"/>
    <w:rsid w:val="00E70112"/>
    <w:rsid w:val="00E767BC"/>
    <w:rsid w:val="00E9193A"/>
    <w:rsid w:val="00EB0270"/>
    <w:rsid w:val="00EC57BB"/>
    <w:rsid w:val="00ED37E8"/>
    <w:rsid w:val="00F12BAD"/>
    <w:rsid w:val="00F15B32"/>
    <w:rsid w:val="00F302D8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DABE-0ADF-4CBD-A189-F42D57E7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152</cp:revision>
  <cp:lastPrinted>2023-02-10T02:54:00Z</cp:lastPrinted>
  <dcterms:created xsi:type="dcterms:W3CDTF">2019-02-19T08:51:00Z</dcterms:created>
  <dcterms:modified xsi:type="dcterms:W3CDTF">2023-02-14T03:09:00Z</dcterms:modified>
</cp:coreProperties>
</file>