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987" w14:paraId="4226CB94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65257" w14:textId="3692DDF2" w:rsidR="00285987" w:rsidRDefault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306F9">
              <w:rPr>
                <w:rFonts w:ascii="Times New Roman" w:hAnsi="Times New Roman" w:cs="Times New Roman"/>
                <w:sz w:val="24"/>
                <w:szCs w:val="24"/>
              </w:rPr>
              <w:t xml:space="preserve">Облыстық жедел медициналық </w:t>
            </w:r>
            <w:proofErr w:type="spellStart"/>
            <w:r w:rsidRPr="00C306F9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3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306F9">
              <w:rPr>
                <w:rFonts w:ascii="Times New Roman" w:hAnsi="Times New Roman" w:cs="Times New Roman"/>
                <w:sz w:val="24"/>
                <w:szCs w:val="24"/>
              </w:rPr>
              <w:t xml:space="preserve"> ШЖҚ</w:t>
            </w:r>
            <w:r w:rsidRPr="00C3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6F9">
              <w:rPr>
                <w:rFonts w:ascii="Times New Roman" w:hAnsi="Times New Roman" w:cs="Times New Roman"/>
                <w:sz w:val="24"/>
                <w:szCs w:val="24"/>
              </w:rPr>
              <w:t>КМК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1CBDD" w14:textId="77777777" w:rsidR="00285987" w:rsidRDefault="0028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7" w:rsidRPr="00C306F9" w14:paraId="53C15694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D4FD" w14:textId="133422CC" w:rsidR="00285987" w:rsidRPr="00C306F9" w:rsidRDefault="00285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C30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E127" w14:textId="7C9475E8" w:rsidR="00285987" w:rsidRPr="00C306F9" w:rsidRDefault="00285987" w:rsidP="00F17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06F9" w:rsidRPr="00C30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Босанғаннан кейінгі қан кету кезіндегі ауруханаға дейінгі кезеңдегі </w:t>
            </w:r>
            <w:r w:rsidR="00C30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306F9" w:rsidRPr="00C30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актика</w:t>
            </w:r>
          </w:p>
        </w:tc>
      </w:tr>
    </w:tbl>
    <w:p w14:paraId="3B235B8F" w14:textId="77777777" w:rsidR="00285987" w:rsidRPr="00C306F9" w:rsidRDefault="00285987" w:rsidP="00285987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5987" w14:paraId="3817FE6F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5716" w14:textId="6278085E" w:rsidR="00285987" w:rsidRDefault="00C3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Әзірлеушілер</w:t>
            </w:r>
            <w:r w:rsidR="00B64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D489" w14:textId="272B1162" w:rsidR="00285987" w:rsidRDefault="00C3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Бекітілген</w:t>
            </w:r>
            <w:r w:rsidR="00B64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77B09" w14:textId="0C02ABE2" w:rsidR="00285987" w:rsidRDefault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  <w:r w:rsidR="00285987">
              <w:rPr>
                <w:rFonts w:ascii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 w:rsidR="0028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6F9" w14:paraId="46177D3E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8AD09" w14:textId="77777777" w:rsidR="00C306F9" w:rsidRDefault="00C306F9" w:rsidP="00C306F9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2FB67" w14:textId="78A46F87" w:rsidR="00C306F9" w:rsidRPr="00C306F9" w:rsidRDefault="00C306F9" w:rsidP="00C30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35CB0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C306F9" w14:paraId="1FCE948A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C7AEF" w14:textId="02EE729B" w:rsidR="00C306F9" w:rsidRP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дәрәгердің медицина жөніндегі орынбасары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4DA45" w14:textId="527AB558" w:rsidR="00C306F9" w:rsidRPr="00C306F9" w:rsidRDefault="00C306F9" w:rsidP="00C30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Келісілді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72CB" w14:textId="5C37B6EF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6F9" w14:paraId="35A74DF4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52DDA" w14:textId="10F37588" w:rsidR="00C306F9" w:rsidRP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меңгерушісі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CD51E" w14:textId="360A17B5" w:rsidR="00C306F9" w:rsidRPr="00C306F9" w:rsidRDefault="00C306F9" w:rsidP="00C30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Келісу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C056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C306F9" w14:paraId="2D53B4BF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651A5" w14:textId="49B9D5D3" w:rsidR="00C306F9" w:rsidRP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 дәрігер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71622" w14:textId="71A5BB77" w:rsidR="00C306F9" w:rsidRPr="00C306F9" w:rsidRDefault="00C306F9" w:rsidP="00C30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0579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F9" w14:paraId="28F687CC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9C94B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2E24" w14:textId="230114CD" w:rsidR="00C306F9" w:rsidRPr="00C306F9" w:rsidRDefault="00C306F9" w:rsidP="00C30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Қолданысқа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енгізілді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30A7F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C306F9" w14:paraId="7EFA8B9D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478E6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ED696" w14:textId="230DA591" w:rsidR="00C306F9" w:rsidRPr="00C306F9" w:rsidRDefault="00C306F9" w:rsidP="00C30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Процедураны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қызметкер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B19D3" w14:textId="77777777" w:rsidR="00C306F9" w:rsidRDefault="00C306F9" w:rsidP="00C3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B0FAD" w14:textId="77777777" w:rsidR="00285987" w:rsidRDefault="00285987" w:rsidP="002859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25539D" w14:textId="7ACD0E47" w:rsidR="00DA5614" w:rsidRPr="00C306F9" w:rsidRDefault="008276FB" w:rsidP="008276F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1.</w:t>
      </w:r>
      <w:r w:rsidR="00C306F9">
        <w:rPr>
          <w:rFonts w:ascii="Times New Roman" w:hAnsi="Times New Roman" w:cs="Times New Roman"/>
          <w:b/>
          <w:lang w:val="kk-KZ"/>
        </w:rPr>
        <w:t>Анықтама</w:t>
      </w:r>
    </w:p>
    <w:p w14:paraId="2123C61B" w14:textId="02ECAD14" w:rsidR="009240E3" w:rsidRPr="002F0A7A" w:rsidRDefault="002F0A7A" w:rsidP="0028598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F0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Босанғаннан кейінгі қан кету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ПРК</w:t>
      </w:r>
      <w:r w:rsidRPr="002F0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) - </w:t>
      </w:r>
      <w:r w:rsidRPr="002F0A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бұл табиғи босану каналы арқылы босану кезінде 500,0 мл немесе одан да көп клиникалық маңызды қан жоғалту.</w:t>
      </w:r>
    </w:p>
    <w:p w14:paraId="7473AC15" w14:textId="569F2B76" w:rsidR="00285987" w:rsidRPr="00C306F9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2.Ресурс</w:t>
      </w:r>
      <w:r w:rsidR="00C306F9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14:paraId="149D9D43" w14:textId="6258F373" w:rsidR="0093724B" w:rsidRPr="002F0A7A" w:rsidRDefault="0093724B" w:rsidP="0028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0A7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2F0A7A">
        <w:rPr>
          <w:rFonts w:ascii="Times New Roman" w:hAnsi="Times New Roman" w:cs="Times New Roman"/>
          <w:sz w:val="24"/>
          <w:szCs w:val="24"/>
          <w:lang w:val="kk-KZ"/>
        </w:rPr>
        <w:t>адами ресурстар</w:t>
      </w:r>
    </w:p>
    <w:p w14:paraId="7DA6E216" w14:textId="468BDDEC" w:rsidR="0093724B" w:rsidRPr="002F0A7A" w:rsidRDefault="0093724B" w:rsidP="0028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0A7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2F0A7A" w:rsidRPr="002F0A7A">
        <w:rPr>
          <w:rFonts w:ascii="Times New Roman" w:hAnsi="Times New Roman" w:cs="Times New Roman"/>
          <w:sz w:val="24"/>
          <w:szCs w:val="24"/>
          <w:lang w:val="kk-KZ"/>
        </w:rPr>
        <w:t>дәрілік препараттар, медициналық мақсаттағы бұйымдар</w:t>
      </w:r>
    </w:p>
    <w:p w14:paraId="063C6287" w14:textId="77777777" w:rsidR="00840254" w:rsidRPr="002F0A7A" w:rsidRDefault="00840254" w:rsidP="0028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9C8452" w14:textId="59A35325" w:rsidR="00285987" w:rsidRDefault="00285987" w:rsidP="00285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306F9">
        <w:rPr>
          <w:rFonts w:ascii="Times New Roman" w:hAnsi="Times New Roman" w:cs="Times New Roman"/>
          <w:b/>
          <w:sz w:val="24"/>
          <w:szCs w:val="24"/>
          <w:lang w:val="kk-KZ"/>
        </w:rPr>
        <w:t>Құжаттау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8D2F3A" w14:textId="5B269CA7" w:rsidR="00285987" w:rsidRDefault="00285987" w:rsidP="00285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A7A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аккредиттеу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стандарттарын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F0A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</w:p>
    <w:p w14:paraId="7359C46B" w14:textId="6579C393" w:rsidR="00285987" w:rsidRDefault="00285987" w:rsidP="00285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2F0A7A" w:rsidRPr="002F0A7A">
        <w:t xml:space="preserve"> </w:t>
      </w:r>
      <w:r w:rsidR="002F0A7A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авиация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нысанындағы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жедел медициналық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және медициналық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F0A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желтоқсандағы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№ 1463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Қаулысы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>;</w:t>
      </w:r>
    </w:p>
    <w:p w14:paraId="55D142EB" w14:textId="720352CA" w:rsidR="00285987" w:rsidRDefault="00285987" w:rsidP="00285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маусымдағы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№ 365 </w:t>
      </w:r>
      <w:r w:rsidR="002F0A7A">
        <w:rPr>
          <w:rFonts w:ascii="Times New Roman" w:hAnsi="Times New Roman" w:cs="Times New Roman"/>
          <w:sz w:val="24"/>
          <w:szCs w:val="24"/>
          <w:lang w:val="kk-KZ"/>
        </w:rPr>
        <w:t>«С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анитариялық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авиация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нысанындағы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жедел медициналық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пен медициналық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стандарттарын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F0A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010990" w14:textId="55A80542" w:rsidR="00183BAD" w:rsidRDefault="00183BAD" w:rsidP="00183BA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мамырдағы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389 </w:t>
      </w:r>
      <w:r w:rsidR="002F0A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үкті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әйелдерде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босанатын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әйелдерде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босанатын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әйелдерде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ауыр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жағдайлардың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мониторингі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жөніндегі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Нұсқаулықты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2F0A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8AB23" w14:textId="77777777" w:rsidR="00183BAD" w:rsidRPr="00183BAD" w:rsidRDefault="00183BAD" w:rsidP="00183BA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A1EAE" w14:textId="39F65928" w:rsidR="001F5F67" w:rsidRDefault="00183BAD" w:rsidP="0028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81CFD">
        <w:rPr>
          <w:rFonts w:ascii="Times New Roman" w:hAnsi="Times New Roman" w:cs="Times New Roman"/>
          <w:sz w:val="24"/>
          <w:szCs w:val="24"/>
        </w:rPr>
        <w:t>.</w:t>
      </w:r>
      <w:r w:rsidR="002F0A7A" w:rsidRPr="002F0A7A">
        <w:t xml:space="preserve"> </w:t>
      </w:r>
      <w:r w:rsidR="002F0A7A">
        <w:rPr>
          <w:lang w:val="kk-KZ"/>
        </w:rPr>
        <w:t>«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Жүкті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әйелдерге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босанатын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A7A" w:rsidRPr="002F0A7A">
        <w:rPr>
          <w:rFonts w:ascii="Times New Roman" w:hAnsi="Times New Roman" w:cs="Times New Roman"/>
          <w:sz w:val="24"/>
          <w:szCs w:val="24"/>
        </w:rPr>
        <w:t>әйелдерге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босанатын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әйелдерге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құнарлы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әйелдерге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көмекті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F0A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 xml:space="preserve"> № 452 </w:t>
      </w:r>
      <w:proofErr w:type="spellStart"/>
      <w:r w:rsidR="002F0A7A" w:rsidRPr="002F0A7A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="002F0A7A" w:rsidRPr="002F0A7A">
        <w:rPr>
          <w:rFonts w:ascii="Times New Roman" w:hAnsi="Times New Roman" w:cs="Times New Roman"/>
          <w:sz w:val="24"/>
          <w:szCs w:val="24"/>
        </w:rPr>
        <w:t>.</w:t>
      </w:r>
    </w:p>
    <w:p w14:paraId="5BE7BF31" w14:textId="77777777" w:rsidR="00893BEA" w:rsidRDefault="00893BEA" w:rsidP="00285987">
      <w:pPr>
        <w:rPr>
          <w:rFonts w:ascii="Times New Roman" w:hAnsi="Times New Roman" w:cs="Times New Roman"/>
          <w:sz w:val="24"/>
          <w:szCs w:val="24"/>
        </w:rPr>
      </w:pPr>
    </w:p>
    <w:p w14:paraId="649EADAA" w14:textId="77121B26" w:rsidR="00535CB4" w:rsidRPr="00C306F9" w:rsidRDefault="00535CB4" w:rsidP="00535C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306F9">
        <w:rPr>
          <w:rFonts w:ascii="Times New Roman" w:hAnsi="Times New Roman" w:cs="Times New Roman"/>
          <w:b/>
          <w:sz w:val="24"/>
          <w:szCs w:val="24"/>
          <w:lang w:val="kk-KZ"/>
        </w:rPr>
        <w:t>Рәсімдер</w:t>
      </w:r>
    </w:p>
    <w:p w14:paraId="644E7D1E" w14:textId="0EAA60F2" w:rsidR="00F16237" w:rsidRDefault="002F0A7A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Босанғаннан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кетуді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ажыратыңыз-босанғаннан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алғашқы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сағат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Босанғаннан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кету -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босанғаннан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кезеңнің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сағаттан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аптасына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</w:p>
    <w:p w14:paraId="3222E687" w14:textId="5BCE201C" w:rsidR="00530523" w:rsidRPr="008F0224" w:rsidRDefault="002F0A7A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Босанғаннан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кетудің</w:t>
      </w:r>
      <w:proofErr w:type="spellEnd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себептері</w:t>
      </w:r>
      <w:proofErr w:type="spellEnd"/>
      <w:r w:rsidR="00530523"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F2A1D4" w14:textId="79AE2F09" w:rsidR="00530523" w:rsidRPr="008F0224" w:rsidRDefault="00530523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Плацентаның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қалған</w:t>
      </w:r>
      <w:proofErr w:type="spellEnd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0A7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бөліктері</w:t>
      </w:r>
      <w:proofErr w:type="spellEnd"/>
    </w:p>
    <w:p w14:paraId="1A374B96" w14:textId="0127FA2F" w:rsidR="00530523" w:rsidRPr="008F0224" w:rsidRDefault="00530523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атониясы</w:t>
      </w:r>
      <w:proofErr w:type="spellEnd"/>
    </w:p>
    <w:p w14:paraId="565B7FD9" w14:textId="210BA0B3" w:rsidR="00530523" w:rsidRPr="008F0224" w:rsidRDefault="00530523" w:rsidP="00A6506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Жатырдың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босану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каналының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жарылуы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жатырдың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инверсиясы</w:t>
      </w:r>
      <w:proofErr w:type="spellEnd"/>
    </w:p>
    <w:p w14:paraId="0F44972E" w14:textId="6DFC4D18" w:rsidR="00530523" w:rsidRDefault="00530523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Бұрын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немесе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жүре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ұюының</w:t>
      </w:r>
      <w:proofErr w:type="spellEnd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06A" w:rsidRPr="002F0A7A">
        <w:rPr>
          <w:rFonts w:ascii="Times New Roman" w:eastAsia="Times New Roman" w:hAnsi="Times New Roman" w:cs="Times New Roman"/>
          <w:color w:val="000000"/>
          <w:sz w:val="24"/>
          <w:szCs w:val="24"/>
        </w:rPr>
        <w:t>бұзылуы</w:t>
      </w:r>
      <w:proofErr w:type="spellEnd"/>
    </w:p>
    <w:p w14:paraId="69322894" w14:textId="77777777" w:rsidR="00A6506A" w:rsidRDefault="00A6506A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көп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таралған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себеп-жатыр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атониясы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9F0F8B" w14:textId="6856E8E9" w:rsidR="00530523" w:rsidRPr="008F0224" w:rsidRDefault="00530523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A804D1" w14:textId="77777777" w:rsidR="00A6506A" w:rsidRPr="00A6506A" w:rsidRDefault="00A6506A" w:rsidP="00A6506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Босанғаннан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кеш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кетудің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себептері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14:paraId="5ECD738E" w14:textId="77777777" w:rsidR="00A6506A" w:rsidRPr="00A6506A" w:rsidRDefault="00A6506A" w:rsidP="00A6506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Плацентарлы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тіндердің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қалдықтары</w:t>
      </w:r>
      <w:proofErr w:type="spellEnd"/>
    </w:p>
    <w:p w14:paraId="488F5363" w14:textId="0AD7002E" w:rsidR="00530523" w:rsidRPr="008F0224" w:rsidRDefault="00A6506A" w:rsidP="00A6506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Метроэндометрит</w:t>
      </w:r>
      <w:proofErr w:type="spellEnd"/>
    </w:p>
    <w:p w14:paraId="3D7EDE5F" w14:textId="77777777" w:rsidR="00530523" w:rsidRPr="008F0224" w:rsidRDefault="00530523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25C172" w14:textId="6393DC42" w:rsidR="00530523" w:rsidRPr="008F0224" w:rsidRDefault="00A6506A" w:rsidP="00530523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кетудің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себебіне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қарамастан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жоғалту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көлемін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жағдайын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болжамды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диагнозды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анықтау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шұғыл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ауруханаға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хабарлау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ауруханаға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жатқызу</w:t>
      </w:r>
      <w:proofErr w:type="spellEnd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6A"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="00530523" w:rsidRPr="008F02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7B1194" w14:textId="77777777" w:rsidR="00530523" w:rsidRDefault="00530523" w:rsidP="00535CB4">
      <w:pPr>
        <w:rPr>
          <w:rFonts w:ascii="Times New Roman" w:hAnsi="Times New Roman" w:cs="Times New Roman"/>
          <w:b/>
          <w:sz w:val="24"/>
          <w:szCs w:val="24"/>
        </w:rPr>
      </w:pPr>
    </w:p>
    <w:p w14:paraId="225E021B" w14:textId="77777777" w:rsidR="00530523" w:rsidRDefault="00530523" w:rsidP="00535C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5178"/>
        <w:gridCol w:w="1413"/>
      </w:tblGrid>
      <w:tr w:rsidR="004424F4" w:rsidRPr="008F0224" w14:paraId="0BD0978B" w14:textId="77777777" w:rsidTr="00A6506A">
        <w:trPr>
          <w:trHeight w:val="509"/>
          <w:jc w:val="center"/>
        </w:trPr>
        <w:tc>
          <w:tcPr>
            <w:tcW w:w="1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8726" w14:textId="4C7D0316" w:rsidR="004424F4" w:rsidRPr="00F16237" w:rsidRDefault="00A6506A" w:rsidP="00BB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Медициналық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персоналдың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іс-қимыл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компоненттері</w:t>
            </w:r>
            <w:proofErr w:type="spellEnd"/>
          </w:p>
        </w:tc>
        <w:tc>
          <w:tcPr>
            <w:tcW w:w="27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7F44" w14:textId="47A69BD8" w:rsidR="004424F4" w:rsidRPr="00F16237" w:rsidRDefault="00A6506A" w:rsidP="00BB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Жағдайды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критерийлері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және емдеу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7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31F7" w14:textId="2B1ED377" w:rsidR="004424F4" w:rsidRPr="00F16237" w:rsidRDefault="00A6506A" w:rsidP="00BB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Уақыт</w:t>
            </w:r>
            <w:r w:rsidR="004424F4" w:rsidRPr="00F1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(мин)</w:t>
            </w:r>
          </w:p>
        </w:tc>
      </w:tr>
      <w:tr w:rsidR="004424F4" w:rsidRPr="008F0224" w14:paraId="71FA9E2A" w14:textId="77777777" w:rsidTr="00BB3C49">
        <w:trPr>
          <w:trHeight w:val="5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2558F" w14:textId="77777777" w:rsidR="004424F4" w:rsidRPr="008F0224" w:rsidRDefault="004424F4" w:rsidP="00BB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93347" w14:textId="77777777" w:rsidR="004424F4" w:rsidRPr="008F0224" w:rsidRDefault="004424F4" w:rsidP="00BB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10CF3" w14:textId="77777777" w:rsidR="004424F4" w:rsidRPr="008F0224" w:rsidRDefault="004424F4" w:rsidP="00BB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06A" w:rsidRPr="008F0224" w14:paraId="3AC73999" w14:textId="77777777" w:rsidTr="00A6506A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B3EF" w14:textId="65936EAB" w:rsidR="00A6506A" w:rsidRPr="008F0224" w:rsidRDefault="00A6506A" w:rsidP="00A65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Акушерлік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анамнезді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A946" w14:textId="09607F89" w:rsidR="00A6506A" w:rsidRPr="00A6506A" w:rsidRDefault="00A6506A" w:rsidP="00A65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Босану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7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A6E9" w14:textId="77777777" w:rsidR="00A6506A" w:rsidRPr="008F0224" w:rsidRDefault="00A6506A" w:rsidP="00A65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A6506A" w:rsidRPr="008F0224" w14:paraId="66C1708C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96D37" w14:textId="77777777" w:rsidR="00A6506A" w:rsidRPr="008F0224" w:rsidRDefault="00A6506A" w:rsidP="00A6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872A" w14:textId="40128CD4" w:rsidR="00A6506A" w:rsidRPr="00A6506A" w:rsidRDefault="00A6506A" w:rsidP="00A65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босану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жағдайында-соңғысы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бөлініп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101DE" w14:textId="77777777" w:rsidR="00A6506A" w:rsidRPr="008F0224" w:rsidRDefault="00A6506A" w:rsidP="00A6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06A" w:rsidRPr="008F0224" w14:paraId="7B5E96DF" w14:textId="77777777" w:rsidTr="00A6506A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8EF7" w14:textId="76E4C58B" w:rsidR="00A6506A" w:rsidRPr="008F0224" w:rsidRDefault="00A6506A" w:rsidP="00A65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жоғалту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дәрежесін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66FC" w14:textId="23B7F4CC" w:rsidR="00A6506A" w:rsidRPr="001D40DE" w:rsidRDefault="00A6506A" w:rsidP="00A65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Төсемдегі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мөлшері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F8F70" w14:textId="77777777" w:rsidR="00A6506A" w:rsidRPr="008F0224" w:rsidRDefault="00A6506A" w:rsidP="00A6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06A" w:rsidRPr="008F0224" w14:paraId="7A67B77F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EEB62" w14:textId="77777777" w:rsidR="00A6506A" w:rsidRPr="008F0224" w:rsidRDefault="00A6506A" w:rsidP="00A6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10E6" w14:textId="50F31FE4" w:rsidR="00A6506A" w:rsidRPr="001D40DE" w:rsidRDefault="00A6506A" w:rsidP="00A65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Киімдегі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аяқтардағы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және т. б.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A42F5" w14:textId="77777777" w:rsidR="00A6506A" w:rsidRPr="008F0224" w:rsidRDefault="00A6506A" w:rsidP="00A6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1EC49301" w14:textId="77777777" w:rsidTr="00A6506A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8522" w14:textId="3BDFD61E" w:rsidR="001D40DE" w:rsidRPr="008F0224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жағдайды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6F3F" w14:textId="21C6F9E5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алу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7B481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00DCBD00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8548B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47C4" w14:textId="27AAC940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соғу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соғу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жиілігін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DFA00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1B99FDFD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B6B2A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ECA4" w14:textId="45FD3626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558BB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2EEE0F68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196A4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1993" w14:textId="1AB23518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Іштің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ауырсыну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AE9F4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672897D2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1D37B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198E" w14:textId="6ECD17E4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5.Жатырдың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050CD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03D93A5B" w14:textId="77777777" w:rsidTr="00A6506A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3AD8" w14:textId="6F327C44" w:rsidR="001D40DE" w:rsidRPr="008F0224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Медициналық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персоналдың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әрекеттері</w:t>
            </w:r>
            <w:proofErr w:type="spellEnd"/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24FF" w14:textId="6CD4F4BB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1.Перифериялық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Венаның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катетеризациясы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(катетер № 14 немесе 16)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0AC6" w14:textId="77777777" w:rsidR="001D40DE" w:rsidRPr="008F0224" w:rsidRDefault="001D40DE" w:rsidP="001D40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1D40DE" w:rsidRPr="008F0224" w14:paraId="628EAD0A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0622A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CC70" w14:textId="4529AA00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2.Изотоникалық натрий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ерітіндісінің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инфузиясы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99CBC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5BA69D2E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1432F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20CA" w14:textId="3BAB4B46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3.Үйде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босану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қуысында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босанудың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кезінде-кіндікке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қысқыш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жағып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окситоцинді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енгізіп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шығаруға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тырысыңыз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Босанғаннан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жатырдың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массажын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Соңғысы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ауруханаға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жеткізіледі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5C07F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02944A30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8CDC5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D328" w14:textId="7F893EEB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4.Егер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босануды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бөлу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болмаса-босануды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қуысына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3A882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2CA497E3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EC771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EFC7" w14:textId="5CC87198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5.Егер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кету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жалғаса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берсе-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кетуді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тоқтату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орындаңыз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және осы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ауруханаға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жеткізіңіз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C78D7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7CF8AB56" w14:textId="77777777" w:rsidTr="00A6506A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B9C1" w14:textId="708C017A" w:rsidR="001D40DE" w:rsidRPr="008F0224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Шок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белгілерін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емдеу (бар </w:t>
            </w:r>
            <w:proofErr w:type="spellStart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6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F63C" w14:textId="1AA7F3B9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перифериялық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веналарды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катетеризациялау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(катетер №№ 14,16)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81C76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52F4CA1A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20597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5BBB" w14:textId="3322E6BD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2.Натрийдің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изотоникалық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ерітіндісін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15 минут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1 л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жылдамдықпен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инфузиялау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4E1BC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7AF8F096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A3B5D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1231" w14:textId="16875811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3.Қан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қысымын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мм.сын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бағ.ст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A8624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5D9A82AA" w14:textId="77777777" w:rsidTr="00A650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2B5B6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CD7A" w14:textId="79EF14B0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4.Ылғалданған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оттегі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48A4D" w14:textId="77777777" w:rsidR="001D40DE" w:rsidRPr="008F0224" w:rsidRDefault="001D40DE" w:rsidP="001D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0DE" w:rsidRPr="008F0224" w14:paraId="62A73025" w14:textId="77777777" w:rsidTr="00A6506A">
        <w:trPr>
          <w:jc w:val="center"/>
        </w:trPr>
        <w:tc>
          <w:tcPr>
            <w:tcW w:w="4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9393AB" w14:textId="0A333BD8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Науқасты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стационарды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CDC8" w14:textId="77777777" w:rsidR="001D40DE" w:rsidRPr="008F0224" w:rsidRDefault="001D40DE" w:rsidP="001D40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1D40DE" w:rsidRPr="008F0224" w14:paraId="704B9311" w14:textId="77777777" w:rsidTr="00A6506A">
        <w:trPr>
          <w:jc w:val="center"/>
        </w:trPr>
        <w:tc>
          <w:tcPr>
            <w:tcW w:w="4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EE803" w14:textId="04F5948E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жердегі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мамандандырылған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стационарына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шок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жыпылықтайтын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маяктар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 xml:space="preserve"> мен сирена </w:t>
            </w:r>
            <w:proofErr w:type="spellStart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1D4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9C7F" w14:textId="77777777" w:rsidR="001D40DE" w:rsidRPr="008F0224" w:rsidRDefault="001D40DE" w:rsidP="001D40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 мин</w:t>
            </w:r>
          </w:p>
        </w:tc>
      </w:tr>
      <w:tr w:rsidR="004424F4" w:rsidRPr="008F0224" w14:paraId="2BEB5F04" w14:textId="77777777" w:rsidTr="00A6506A">
        <w:trPr>
          <w:jc w:val="center"/>
        </w:trPr>
        <w:tc>
          <w:tcPr>
            <w:tcW w:w="4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55F8B3" w14:textId="049C4455" w:rsidR="004424F4" w:rsidRPr="008F0224" w:rsidRDefault="001D40DE" w:rsidP="00BB3C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Стационарға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жатқызылғанға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дейінгі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уақыттың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B8E0" w14:textId="77777777" w:rsidR="004424F4" w:rsidRPr="008F0224" w:rsidRDefault="004424F4" w:rsidP="00BB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35-40 мин</w:t>
            </w:r>
          </w:p>
        </w:tc>
      </w:tr>
    </w:tbl>
    <w:p w14:paraId="7FA8D6AB" w14:textId="77777777" w:rsidR="004D63AE" w:rsidRDefault="004D63AE" w:rsidP="004D63AE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0637F" w14:textId="77777777" w:rsidR="004D63AE" w:rsidRDefault="004D63AE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5BEE7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96D7F" w14:textId="77777777" w:rsidR="00530523" w:rsidRPr="008F0224" w:rsidRDefault="00530523" w:rsidP="00530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E4B0C04" w14:textId="77777777" w:rsidR="001D40DE" w:rsidRDefault="001D40DE" w:rsidP="00530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Жатырдың</w:t>
      </w:r>
      <w:proofErr w:type="spellEnd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сыртқы</w:t>
      </w:r>
      <w:proofErr w:type="spellEnd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массаж </w:t>
      </w: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техникасы</w:t>
      </w:r>
      <w:proofErr w:type="spellEnd"/>
    </w:p>
    <w:p w14:paraId="3B0EC1EC" w14:textId="5D1D0B65" w:rsidR="00530523" w:rsidRPr="008F0224" w:rsidRDefault="00530523" w:rsidP="00530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220"/>
      </w:tblGrid>
      <w:tr w:rsidR="00530523" w:rsidRPr="008F0224" w14:paraId="7AB1C14D" w14:textId="77777777" w:rsidTr="00BB3C49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4714" w14:textId="77777777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Құрсақ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қабырғасы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жатырдың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түбін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алақанмен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ораңыз</w:t>
            </w:r>
            <w:proofErr w:type="spellEnd"/>
          </w:p>
          <w:p w14:paraId="6373B616" w14:textId="77777777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Жатырдың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жиырылуын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бастау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аздап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уқалаңыз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қысыңыз</w:t>
            </w:r>
            <w:proofErr w:type="spellEnd"/>
          </w:p>
          <w:p w14:paraId="530D22E8" w14:textId="691D5271" w:rsidR="00530523" w:rsidRPr="008F0224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Бұл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ұйығыштары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бөлінуі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мүмкін</w:t>
            </w:r>
            <w:proofErr w:type="spellEnd"/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3B93" w14:textId="77777777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массаж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болса-жатыр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тығыз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азаяды</w:t>
            </w:r>
            <w:proofErr w:type="spellEnd"/>
          </w:p>
          <w:p w14:paraId="559CC801" w14:textId="6AC03856" w:rsidR="00530523" w:rsidRPr="008F0224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Массажды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бірнеше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минутқа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жалғастыру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мүмкін</w:t>
            </w:r>
            <w:proofErr w:type="spellEnd"/>
          </w:p>
        </w:tc>
      </w:tr>
    </w:tbl>
    <w:p w14:paraId="1051993E" w14:textId="77777777" w:rsidR="00530523" w:rsidRPr="008F0224" w:rsidRDefault="00530523" w:rsidP="005305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224">
        <w:rPr>
          <w:rFonts w:ascii="Times New Roman" w:eastAsia="Times New Roman" w:hAnsi="Times New Roman" w:cs="Times New Roman"/>
          <w:color w:val="000000"/>
        </w:rPr>
        <w:t> </w:t>
      </w:r>
    </w:p>
    <w:p w14:paraId="6AC9F869" w14:textId="59973B07" w:rsidR="00530523" w:rsidRDefault="001D40DE" w:rsidP="001D40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Қан</w:t>
      </w:r>
      <w:proofErr w:type="spellEnd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кетуді</w:t>
      </w:r>
      <w:proofErr w:type="spellEnd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уақытша</w:t>
      </w:r>
      <w:proofErr w:type="spellEnd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тоқтату</w:t>
      </w:r>
      <w:proofErr w:type="spellEnd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әдістері</w:t>
      </w:r>
      <w:proofErr w:type="spellEnd"/>
    </w:p>
    <w:p w14:paraId="063318C3" w14:textId="77777777" w:rsidR="001D40DE" w:rsidRPr="008F0224" w:rsidRDefault="001D40DE" w:rsidP="001D40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4585"/>
      </w:tblGrid>
      <w:tr w:rsidR="00530523" w:rsidRPr="008F0224" w14:paraId="69A5E04E" w14:textId="77777777" w:rsidTr="00BB3C49">
        <w:trPr>
          <w:jc w:val="center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2388" w14:textId="77777777" w:rsidR="00530523" w:rsidRDefault="001D40DE" w:rsidP="001D40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Іштің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қолқасын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қысу</w:t>
            </w:r>
            <w:proofErr w:type="spellEnd"/>
          </w:p>
          <w:p w14:paraId="33D0BB15" w14:textId="2C305A4A" w:rsidR="001D40DE" w:rsidRPr="008F0224" w:rsidRDefault="001D40DE" w:rsidP="001D40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523" w:rsidRPr="008F0224" w14:paraId="212A74C9" w14:textId="77777777" w:rsidTr="00BB3C49">
        <w:trPr>
          <w:jc w:val="center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FBB6" w14:textId="77777777" w:rsidR="00530523" w:rsidRPr="008F0224" w:rsidRDefault="00530523" w:rsidP="00BB3C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496AAA" wp14:editId="188DB72E">
                  <wp:extent cx="1652270" cy="2059940"/>
                  <wp:effectExtent l="19050" t="0" r="5080" b="0"/>
                  <wp:docPr id="1" name="Picture 5" descr="http://s.zakon.kz/Cache/040487/040487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.zakon.kz/Cache/040487/040487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205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FAE5" w14:textId="77777777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Іштің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қабырғасы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кіндіктің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үстінен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сәл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солға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жұдырықпен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басыңыз</w:t>
            </w:r>
            <w:proofErr w:type="spellEnd"/>
          </w:p>
          <w:p w14:paraId="1DF60EF1" w14:textId="77777777" w:rsidR="001D40DE" w:rsidRPr="001D40DE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қолыңызбен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феморальды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артериядағы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импульсті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пальпациялаңыз</w:t>
            </w:r>
            <w:proofErr w:type="spellEnd"/>
          </w:p>
          <w:p w14:paraId="09FF45EE" w14:textId="03A7EEAC" w:rsidR="00530523" w:rsidRPr="008F0224" w:rsidRDefault="001D40DE" w:rsidP="001D40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импульс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сезілсе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жұдырықтың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қысымы</w:t>
            </w:r>
            <w:proofErr w:type="spellEnd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жеткіліксіз</w:t>
            </w:r>
            <w:proofErr w:type="spellEnd"/>
          </w:p>
        </w:tc>
      </w:tr>
    </w:tbl>
    <w:p w14:paraId="74CEF4C5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11AC9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BD562D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FEF4A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BB5CA" w14:textId="5236ACE3" w:rsidR="00F17971" w:rsidRPr="00C306F9" w:rsidRDefault="00F17971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306F9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</w:p>
    <w:p w14:paraId="4969B9EF" w14:textId="77777777" w:rsidR="008B7806" w:rsidRDefault="008B7806" w:rsidP="008B7806">
      <w:pPr>
        <w:rPr>
          <w:rFonts w:ascii="Times New Roman" w:hAnsi="Times New Roman" w:cs="Times New Roman"/>
        </w:rPr>
      </w:pPr>
    </w:p>
    <w:p w14:paraId="780EDE76" w14:textId="77777777" w:rsidR="00667A18" w:rsidRDefault="00667A18" w:rsidP="008B7806">
      <w:pPr>
        <w:rPr>
          <w:rFonts w:ascii="Times New Roman" w:hAnsi="Times New Roman" w:cs="Times New Roman"/>
        </w:rPr>
      </w:pPr>
    </w:p>
    <w:p w14:paraId="6D79507F" w14:textId="77777777" w:rsidR="00667A18" w:rsidRPr="00B072CF" w:rsidRDefault="00667A18" w:rsidP="008B78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B7806" w14:paraId="0594FC52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20D3F" w14:textId="77777777" w:rsidR="008B7806" w:rsidRDefault="008B7806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3267E" w14:textId="45038735" w:rsidR="008B7806" w:rsidRDefault="001D40DE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згеріс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тармағының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88C3C" w14:textId="2D51819E" w:rsidR="008B7806" w:rsidRDefault="001D40DE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B92F" w14:textId="77569456" w:rsidR="008B7806" w:rsidRDefault="001D40DE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енгізген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тұлғаның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1D40DE">
              <w:rPr>
                <w:rFonts w:ascii="Times New Roman" w:hAnsi="Times New Roman" w:cs="Times New Roman"/>
                <w:b/>
                <w:sz w:val="24"/>
                <w:szCs w:val="24"/>
              </w:rPr>
              <w:t>-жөні</w:t>
            </w:r>
          </w:p>
        </w:tc>
      </w:tr>
      <w:tr w:rsidR="008B7806" w14:paraId="58AF8E98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8AC4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844CB" w14:textId="27316ED4" w:rsidR="008B7806" w:rsidRPr="001D40DE" w:rsidRDefault="001D40DE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3CD14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F4DFD" w14:textId="7B3C7CFA" w:rsidR="008B7806" w:rsidRDefault="001D40DE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5B19B476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3316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AB2F9" w14:textId="22C55684" w:rsidR="008B7806" w:rsidRPr="001D40DE" w:rsidRDefault="008B7806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1D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EE71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86C26" w14:textId="1A7BAE6A" w:rsidR="008B7806" w:rsidRDefault="001D40DE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53BA0CB5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CF7BA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83A6A" w14:textId="25E35109" w:rsidR="008B7806" w:rsidRPr="001D40DE" w:rsidRDefault="001D40DE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D5EA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C50F0" w14:textId="00CBA2A2" w:rsidR="008B7806" w:rsidRDefault="001D40DE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099B598D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66FF8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24C5D" w14:textId="42065708" w:rsidR="008B7806" w:rsidRPr="001D40DE" w:rsidRDefault="001D40DE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892BB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1EF05" w14:textId="28F13BFA" w:rsidR="008B7806" w:rsidRDefault="001D40DE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C73BAF" w14:textId="77777777" w:rsidR="0071702C" w:rsidRPr="008B7806" w:rsidRDefault="0071702C" w:rsidP="008B7806">
      <w:pPr>
        <w:rPr>
          <w:rFonts w:ascii="Times New Roman" w:hAnsi="Times New Roman" w:cs="Times New Roman"/>
          <w:sz w:val="24"/>
          <w:szCs w:val="24"/>
        </w:rPr>
      </w:pPr>
    </w:p>
    <w:sectPr w:rsidR="0071702C" w:rsidRPr="008B7806" w:rsidSect="008D3C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ADB0" w14:textId="77777777" w:rsidR="00AB32F0" w:rsidRDefault="00AB32F0" w:rsidP="00285987">
      <w:pPr>
        <w:spacing w:after="0" w:line="240" w:lineRule="auto"/>
      </w:pPr>
      <w:r>
        <w:separator/>
      </w:r>
    </w:p>
  </w:endnote>
  <w:endnote w:type="continuationSeparator" w:id="0">
    <w:p w14:paraId="1006BAE7" w14:textId="77777777" w:rsidR="00AB32F0" w:rsidRDefault="00AB32F0" w:rsidP="002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4867" w14:textId="77777777" w:rsidR="00AB32F0" w:rsidRDefault="00AB32F0" w:rsidP="00285987">
      <w:pPr>
        <w:spacing w:after="0" w:line="240" w:lineRule="auto"/>
      </w:pPr>
      <w:r>
        <w:separator/>
      </w:r>
    </w:p>
  </w:footnote>
  <w:footnote w:type="continuationSeparator" w:id="0">
    <w:p w14:paraId="3893A6B7" w14:textId="77777777" w:rsidR="00AB32F0" w:rsidRDefault="00AB32F0" w:rsidP="0028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A4B8" w14:textId="77777777" w:rsidR="00285987" w:rsidRDefault="00285987">
    <w:pPr>
      <w:pStyle w:val="a4"/>
    </w:pPr>
    <w:r>
      <w:t xml:space="preserve">                                                               КГП на ПХВ «ОЦСМП»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B8E"/>
    <w:multiLevelType w:val="hybridMultilevel"/>
    <w:tmpl w:val="D42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7C3A"/>
    <w:multiLevelType w:val="hybridMultilevel"/>
    <w:tmpl w:val="E7D4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14381">
    <w:abstractNumId w:val="0"/>
  </w:num>
  <w:num w:numId="2" w16cid:durableId="49349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87"/>
    <w:rsid w:val="00024B9C"/>
    <w:rsid w:val="00026346"/>
    <w:rsid w:val="00046010"/>
    <w:rsid w:val="000538DD"/>
    <w:rsid w:val="00081CFD"/>
    <w:rsid w:val="00095488"/>
    <w:rsid w:val="000A238E"/>
    <w:rsid w:val="000A5D70"/>
    <w:rsid w:val="000A6BD7"/>
    <w:rsid w:val="000F68BB"/>
    <w:rsid w:val="00114EB7"/>
    <w:rsid w:val="00142BC5"/>
    <w:rsid w:val="00165733"/>
    <w:rsid w:val="00167752"/>
    <w:rsid w:val="0017235B"/>
    <w:rsid w:val="00183BAD"/>
    <w:rsid w:val="0018595C"/>
    <w:rsid w:val="001C58E8"/>
    <w:rsid w:val="001D40DE"/>
    <w:rsid w:val="001F5F67"/>
    <w:rsid w:val="002054D3"/>
    <w:rsid w:val="00232392"/>
    <w:rsid w:val="00285987"/>
    <w:rsid w:val="00290743"/>
    <w:rsid w:val="00291C6E"/>
    <w:rsid w:val="002A5754"/>
    <w:rsid w:val="002F0A7A"/>
    <w:rsid w:val="00300012"/>
    <w:rsid w:val="003063FB"/>
    <w:rsid w:val="00353D1E"/>
    <w:rsid w:val="00380057"/>
    <w:rsid w:val="00390BF3"/>
    <w:rsid w:val="00395E19"/>
    <w:rsid w:val="003A38D8"/>
    <w:rsid w:val="003B4602"/>
    <w:rsid w:val="003F5C5F"/>
    <w:rsid w:val="003F6080"/>
    <w:rsid w:val="003F68C2"/>
    <w:rsid w:val="0043146E"/>
    <w:rsid w:val="004377B8"/>
    <w:rsid w:val="004424F4"/>
    <w:rsid w:val="00445573"/>
    <w:rsid w:val="00455747"/>
    <w:rsid w:val="004B1BFF"/>
    <w:rsid w:val="004C77FC"/>
    <w:rsid w:val="004D63AE"/>
    <w:rsid w:val="004F3009"/>
    <w:rsid w:val="004F461E"/>
    <w:rsid w:val="00500548"/>
    <w:rsid w:val="00530523"/>
    <w:rsid w:val="00535CB4"/>
    <w:rsid w:val="00591FED"/>
    <w:rsid w:val="005A638C"/>
    <w:rsid w:val="005F6DF7"/>
    <w:rsid w:val="00630693"/>
    <w:rsid w:val="006319A5"/>
    <w:rsid w:val="00667A18"/>
    <w:rsid w:val="00683072"/>
    <w:rsid w:val="00694EFD"/>
    <w:rsid w:val="006A58AC"/>
    <w:rsid w:val="006A7EE7"/>
    <w:rsid w:val="006C2901"/>
    <w:rsid w:val="006E1EA6"/>
    <w:rsid w:val="007166C4"/>
    <w:rsid w:val="0071702C"/>
    <w:rsid w:val="00726C18"/>
    <w:rsid w:val="0076314C"/>
    <w:rsid w:val="0076502C"/>
    <w:rsid w:val="007B6732"/>
    <w:rsid w:val="007E029C"/>
    <w:rsid w:val="008276FB"/>
    <w:rsid w:val="00833DCB"/>
    <w:rsid w:val="00836B77"/>
    <w:rsid w:val="00840254"/>
    <w:rsid w:val="008834DA"/>
    <w:rsid w:val="00885D08"/>
    <w:rsid w:val="00892C35"/>
    <w:rsid w:val="00893BEA"/>
    <w:rsid w:val="008B7806"/>
    <w:rsid w:val="008C40FE"/>
    <w:rsid w:val="008D3C32"/>
    <w:rsid w:val="008F104A"/>
    <w:rsid w:val="009000D1"/>
    <w:rsid w:val="00917B1B"/>
    <w:rsid w:val="009240E3"/>
    <w:rsid w:val="0093724B"/>
    <w:rsid w:val="00945AB0"/>
    <w:rsid w:val="00970912"/>
    <w:rsid w:val="00986E9F"/>
    <w:rsid w:val="009A7322"/>
    <w:rsid w:val="009B5CB6"/>
    <w:rsid w:val="009E0EAC"/>
    <w:rsid w:val="009F403A"/>
    <w:rsid w:val="00A07A27"/>
    <w:rsid w:val="00A22769"/>
    <w:rsid w:val="00A41B7E"/>
    <w:rsid w:val="00A444E4"/>
    <w:rsid w:val="00A6506A"/>
    <w:rsid w:val="00A92D2C"/>
    <w:rsid w:val="00AA56A7"/>
    <w:rsid w:val="00AB32F0"/>
    <w:rsid w:val="00AF78FB"/>
    <w:rsid w:val="00B072CF"/>
    <w:rsid w:val="00B27902"/>
    <w:rsid w:val="00B462C3"/>
    <w:rsid w:val="00B64826"/>
    <w:rsid w:val="00BC2336"/>
    <w:rsid w:val="00C26E95"/>
    <w:rsid w:val="00C306F9"/>
    <w:rsid w:val="00C43397"/>
    <w:rsid w:val="00C4509A"/>
    <w:rsid w:val="00C8516C"/>
    <w:rsid w:val="00CA3844"/>
    <w:rsid w:val="00CE2458"/>
    <w:rsid w:val="00D004A6"/>
    <w:rsid w:val="00D0061F"/>
    <w:rsid w:val="00D063A3"/>
    <w:rsid w:val="00D8657A"/>
    <w:rsid w:val="00DA5614"/>
    <w:rsid w:val="00DB630F"/>
    <w:rsid w:val="00DC401D"/>
    <w:rsid w:val="00DE24FD"/>
    <w:rsid w:val="00E353CE"/>
    <w:rsid w:val="00E66FB1"/>
    <w:rsid w:val="00EA0912"/>
    <w:rsid w:val="00EA7AF7"/>
    <w:rsid w:val="00EE13C3"/>
    <w:rsid w:val="00EF3E40"/>
    <w:rsid w:val="00F16237"/>
    <w:rsid w:val="00F17971"/>
    <w:rsid w:val="00F352F2"/>
    <w:rsid w:val="00F43CB2"/>
    <w:rsid w:val="00F537F7"/>
    <w:rsid w:val="00F9662E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0F63"/>
  <w15:docId w15:val="{957CBBBF-1A4B-427F-A70B-B3EC308F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2"/>
  </w:style>
  <w:style w:type="paragraph" w:styleId="1">
    <w:name w:val="heading 1"/>
    <w:basedOn w:val="a"/>
    <w:next w:val="a"/>
    <w:link w:val="10"/>
    <w:uiPriority w:val="9"/>
    <w:qFormat/>
    <w:rsid w:val="004F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987"/>
  </w:style>
  <w:style w:type="paragraph" w:styleId="a6">
    <w:name w:val="footer"/>
    <w:basedOn w:val="a"/>
    <w:link w:val="a7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987"/>
  </w:style>
  <w:style w:type="paragraph" w:styleId="a8">
    <w:name w:val="List Paragraph"/>
    <w:basedOn w:val="a"/>
    <w:uiPriority w:val="34"/>
    <w:qFormat/>
    <w:rsid w:val="00B462C3"/>
    <w:pPr>
      <w:ind w:left="720"/>
      <w:contextualSpacing/>
    </w:pPr>
  </w:style>
  <w:style w:type="character" w:customStyle="1" w:styleId="apple-converted-space">
    <w:name w:val="apple-converted-space"/>
    <w:basedOn w:val="a0"/>
    <w:rsid w:val="00380057"/>
  </w:style>
  <w:style w:type="character" w:styleId="a9">
    <w:name w:val="Hyperlink"/>
    <w:basedOn w:val="a0"/>
    <w:uiPriority w:val="99"/>
    <w:semiHidden/>
    <w:unhideWhenUsed/>
    <w:rsid w:val="003800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3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A238E"/>
    <w:rPr>
      <w:b/>
      <w:bCs/>
    </w:rPr>
  </w:style>
  <w:style w:type="character" w:customStyle="1" w:styleId="versions-count">
    <w:name w:val="versions-count"/>
    <w:basedOn w:val="a0"/>
    <w:rsid w:val="000A238E"/>
  </w:style>
  <w:style w:type="character" w:customStyle="1" w:styleId="current-version-name">
    <w:name w:val="current-version-name"/>
    <w:basedOn w:val="a0"/>
    <w:rsid w:val="000A238E"/>
  </w:style>
  <w:style w:type="character" w:styleId="ab">
    <w:name w:val="Emphasis"/>
    <w:basedOn w:val="a0"/>
    <w:uiPriority w:val="20"/>
    <w:qFormat/>
    <w:rsid w:val="002054D3"/>
    <w:rPr>
      <w:i/>
      <w:iCs/>
    </w:rPr>
  </w:style>
  <w:style w:type="paragraph" w:styleId="ac">
    <w:name w:val="Normal (Web)"/>
    <w:basedOn w:val="a"/>
    <w:uiPriority w:val="99"/>
    <w:semiHidden/>
    <w:unhideWhenUsed/>
    <w:rsid w:val="0092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1">
    <w:name w:val="par1"/>
    <w:basedOn w:val="a"/>
    <w:rsid w:val="004F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9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4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F1F1F1"/>
                    <w:right w:val="none" w:sz="0" w:space="0" w:color="auto"/>
                  </w:divBdr>
                  <w:divsChild>
                    <w:div w:id="862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F63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6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2DDB-87B9-447C-BC63-7A8F6430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Серикбаевна</dc:creator>
  <cp:keywords/>
  <dc:description/>
  <cp:lastModifiedBy>Павел Войнов</cp:lastModifiedBy>
  <cp:revision>72</cp:revision>
  <cp:lastPrinted>2015-02-26T08:54:00Z</cp:lastPrinted>
  <dcterms:created xsi:type="dcterms:W3CDTF">2015-02-03T10:45:00Z</dcterms:created>
  <dcterms:modified xsi:type="dcterms:W3CDTF">2023-10-31T03:36:00Z</dcterms:modified>
</cp:coreProperties>
</file>