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D123" w14:textId="77853A32" w:rsidR="00C945BC" w:rsidRPr="00C945BC" w:rsidRDefault="00C945BC" w:rsidP="00C945BC">
      <w:pPr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C945BC">
        <w:rPr>
          <w:rFonts w:ascii="Times New Roman" w:hAnsi="Times New Roman" w:cs="Times New Roman"/>
          <w:bCs/>
          <w:sz w:val="28"/>
          <w:szCs w:val="28"/>
          <w:lang w:eastAsia="en-US"/>
        </w:rPr>
        <w:t>оротник Филадельфия</w:t>
      </w:r>
    </w:p>
    <w:p w14:paraId="3BC9CF5C" w14:textId="77777777" w:rsidR="00C945BC" w:rsidRP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43D0DA09" w14:textId="402A8C80" w:rsid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Воротник Филадельфия должен обеспечивать стабильность шеи после травм, небольших переломов и грыжи шейного диска. Поддерживает слабую или поврежденную область шеи и помогает уменьшить боль, а также обездвижить шею после травмы мягких тканей или шейного диска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14:paraId="72ADBA59" w14:textId="77777777" w:rsidR="00C945BC" w:rsidRP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3E496EC6" w14:textId="77777777" w:rsidR="00C945BC" w:rsidRP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Cs/>
          <w:sz w:val="28"/>
          <w:szCs w:val="28"/>
          <w:lang w:eastAsia="en-US"/>
        </w:rPr>
        <w:t>Состав:</w:t>
      </w: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Ткань - хлопок 40%, нейлон 30%, эластан 15%, </w:t>
      </w:r>
      <w:proofErr w:type="spellStart"/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поливискон</w:t>
      </w:r>
      <w:proofErr w:type="spellEnd"/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15%</w:t>
      </w:r>
    </w:p>
    <w:p w14:paraId="6A3DF472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Цвет: телесный</w:t>
      </w:r>
    </w:p>
    <w:p w14:paraId="3BDEBFDD" w14:textId="5A495F2A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Размер детский, окружность 19-24 см </w:t>
      </w:r>
    </w:p>
    <w:p w14:paraId="3804C9E1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5FEB5B3D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2DA61FF0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588B7D6E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1353AF3E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3D042EE5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4B244956" w14:textId="2499C771" w:rsidR="00C945BC" w:rsidRPr="00C945BC" w:rsidRDefault="00C945BC" w:rsidP="00C945B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Cs/>
          <w:sz w:val="28"/>
          <w:szCs w:val="28"/>
          <w:lang w:eastAsia="en-US"/>
        </w:rPr>
        <w:t>Воротник Филадельфия с отверстием для трахеостомы</w:t>
      </w:r>
    </w:p>
    <w:p w14:paraId="08581498" w14:textId="77777777" w:rsidR="00C945BC" w:rsidRPr="00C945BC" w:rsidRDefault="00C945BC" w:rsidP="00C945BC">
      <w:pPr>
        <w:ind w:firstLine="709"/>
        <w:jc w:val="both"/>
        <w:rPr>
          <w:sz w:val="28"/>
          <w:szCs w:val="28"/>
        </w:rPr>
      </w:pPr>
    </w:p>
    <w:p w14:paraId="1CC09676" w14:textId="56C0DEA7" w:rsidR="00C945BC" w:rsidRP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Воротник Филадельфия должен обеспечивать стабильность шеи после травм, небольших переломов и грыжи шейного диска. Поддерживает слабую или поврежденную область шеи и помогает уменьшить боль, а также обездвижить шею после травмы мягких тканей или шейного диска. Имеется отверстие для проведения </w:t>
      </w:r>
      <w:proofErr w:type="spellStart"/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трахес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т</w:t>
      </w: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м</w:t>
      </w: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ии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14:paraId="3F720CEB" w14:textId="77777777" w:rsidR="00C945BC" w:rsidRP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2358E07F" w14:textId="77777777" w:rsidR="00C945BC" w:rsidRPr="00C945BC" w:rsidRDefault="00C945BC" w:rsidP="00C945BC">
      <w:pPr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Cs/>
          <w:sz w:val="28"/>
          <w:szCs w:val="28"/>
          <w:lang w:eastAsia="en-US"/>
        </w:rPr>
        <w:t>Состав:</w:t>
      </w: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Ткань - хлопок 40%, нейлон 30%, эластан 15%, </w:t>
      </w:r>
      <w:proofErr w:type="spellStart"/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>поливискон</w:t>
      </w:r>
      <w:proofErr w:type="spellEnd"/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15%</w:t>
      </w:r>
    </w:p>
    <w:p w14:paraId="012FE4F0" w14:textId="7777777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Цвет: телесный</w:t>
      </w: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1C530F8C" w14:textId="30CB4557" w:rsidR="00C945BC" w:rsidRPr="00C945BC" w:rsidRDefault="00C945BC" w:rsidP="00C945BC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945B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Размер взрослый, окружность 39-46 см </w:t>
      </w:r>
    </w:p>
    <w:p w14:paraId="627F1F65" w14:textId="3988283B" w:rsidR="00F12C76" w:rsidRDefault="00F12C76" w:rsidP="00C945BC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44"/>
    <w:rsid w:val="0056641D"/>
    <w:rsid w:val="006C0B77"/>
    <w:rsid w:val="008242FF"/>
    <w:rsid w:val="00870751"/>
    <w:rsid w:val="00922C48"/>
    <w:rsid w:val="0092765E"/>
    <w:rsid w:val="00B915B7"/>
    <w:rsid w:val="00C945BC"/>
    <w:rsid w:val="00E37144"/>
    <w:rsid w:val="00EA59DF"/>
    <w:rsid w:val="00EE4070"/>
    <w:rsid w:val="00F12C76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7C0"/>
  <w15:chartTrackingRefBased/>
  <w15:docId w15:val="{61E320B7-B5AE-487D-95F8-5B36BC4F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BC"/>
    <w:pPr>
      <w:spacing w:after="0" w:line="240" w:lineRule="auto"/>
    </w:pPr>
    <w:rPr>
      <w:rFonts w:ascii="Courier New" w:eastAsia="Times New Roman" w:hAnsi="Courier New" w:cs="Courier New"/>
      <w:b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5BC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2024-06-24T04:42:00Z</dcterms:created>
  <dcterms:modified xsi:type="dcterms:W3CDTF">2024-06-24T04:42:00Z</dcterms:modified>
</cp:coreProperties>
</file>