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8383" w14:textId="7721846F" w:rsidR="00944D23" w:rsidRDefault="00736DDE" w:rsidP="00FC1EAB">
      <w:pPr>
        <w:spacing w:after="0"/>
        <w:ind w:firstLine="708"/>
        <w:jc w:val="center"/>
        <w:outlineLvl w:val="0"/>
        <w:rPr>
          <w:rFonts w:ascii="Times New Roman" w:hAnsi="Times New Roman" w:cs="Times New Roman"/>
          <w:b/>
          <w:sz w:val="24"/>
          <w:szCs w:val="24"/>
          <w:lang w:val="kk-KZ"/>
        </w:rPr>
      </w:pPr>
      <w:r>
        <w:rPr>
          <w:rFonts w:ascii="Times New Roman" w:hAnsi="Times New Roman" w:cs="Times New Roman"/>
          <w:b/>
          <w:sz w:val="24"/>
          <w:szCs w:val="24"/>
        </w:rPr>
        <w:t>06</w:t>
      </w:r>
      <w:r w:rsidR="00FC1EAB" w:rsidRPr="005719ED">
        <w:rPr>
          <w:rFonts w:ascii="Times New Roman" w:hAnsi="Times New Roman" w:cs="Times New Roman"/>
          <w:b/>
          <w:sz w:val="24"/>
          <w:szCs w:val="24"/>
        </w:rPr>
        <w:t>.</w:t>
      </w:r>
      <w:r w:rsidR="00334FBA">
        <w:rPr>
          <w:rFonts w:ascii="Times New Roman" w:hAnsi="Times New Roman" w:cs="Times New Roman"/>
          <w:b/>
          <w:sz w:val="24"/>
          <w:szCs w:val="24"/>
        </w:rPr>
        <w:t>1</w:t>
      </w:r>
      <w:r>
        <w:rPr>
          <w:rFonts w:ascii="Times New Roman" w:hAnsi="Times New Roman" w:cs="Times New Roman"/>
          <w:b/>
          <w:sz w:val="24"/>
          <w:szCs w:val="24"/>
        </w:rPr>
        <w:t>1</w:t>
      </w:r>
      <w:r w:rsidR="00FC1EAB" w:rsidRPr="005719ED">
        <w:rPr>
          <w:rFonts w:ascii="Times New Roman" w:hAnsi="Times New Roman" w:cs="Times New Roman"/>
          <w:b/>
          <w:sz w:val="24"/>
          <w:szCs w:val="24"/>
        </w:rPr>
        <w:t>.202</w:t>
      </w:r>
      <w:r w:rsidR="00E00F4B" w:rsidRPr="005719ED">
        <w:rPr>
          <w:rFonts w:ascii="Times New Roman" w:hAnsi="Times New Roman" w:cs="Times New Roman"/>
          <w:b/>
          <w:sz w:val="24"/>
          <w:szCs w:val="24"/>
        </w:rPr>
        <w:t>4</w:t>
      </w:r>
      <w:r w:rsidR="00FC1EAB" w:rsidRPr="005719ED">
        <w:rPr>
          <w:rFonts w:ascii="Times New Roman" w:hAnsi="Times New Roman" w:cs="Times New Roman"/>
          <w:b/>
          <w:sz w:val="24"/>
          <w:szCs w:val="24"/>
        </w:rPr>
        <w:t xml:space="preserve"> жылғы</w:t>
      </w:r>
      <w:r w:rsidR="00FC1EAB" w:rsidRPr="005719ED">
        <w:rPr>
          <w:rFonts w:ascii="Times New Roman" w:hAnsi="Times New Roman" w:cs="Times New Roman"/>
          <w:b/>
          <w:sz w:val="24"/>
          <w:szCs w:val="24"/>
          <w:lang w:val="kk-KZ"/>
        </w:rPr>
        <w:t xml:space="preserve"> </w:t>
      </w:r>
      <w:r w:rsidR="00FC1EAB" w:rsidRPr="005719ED">
        <w:rPr>
          <w:rFonts w:ascii="Times New Roman" w:hAnsi="Times New Roman" w:cs="Times New Roman"/>
          <w:b/>
          <w:sz w:val="24"/>
          <w:szCs w:val="24"/>
        </w:rPr>
        <w:t>хабарлама</w:t>
      </w:r>
      <w:r w:rsidR="00793268" w:rsidRPr="005719ED">
        <w:rPr>
          <w:rFonts w:ascii="Times New Roman" w:hAnsi="Times New Roman" w:cs="Times New Roman"/>
          <w:b/>
          <w:sz w:val="24"/>
          <w:szCs w:val="24"/>
          <w:lang w:val="kk-KZ"/>
        </w:rPr>
        <w:t xml:space="preserve"> №</w:t>
      </w:r>
      <w:r w:rsidR="00385BB1">
        <w:rPr>
          <w:rFonts w:ascii="Times New Roman" w:hAnsi="Times New Roman" w:cs="Times New Roman"/>
          <w:b/>
          <w:sz w:val="24"/>
          <w:szCs w:val="24"/>
          <w:lang w:val="kk-KZ"/>
        </w:rPr>
        <w:t>2</w:t>
      </w:r>
      <w:r>
        <w:rPr>
          <w:rFonts w:ascii="Times New Roman" w:hAnsi="Times New Roman" w:cs="Times New Roman"/>
          <w:b/>
          <w:sz w:val="24"/>
          <w:szCs w:val="24"/>
          <w:lang w:val="kk-KZ"/>
        </w:rPr>
        <w:t>8</w:t>
      </w:r>
    </w:p>
    <w:p w14:paraId="13A789D0" w14:textId="77777777" w:rsidR="00944D23"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rPr>
        <w:t>немесе фармацевтикалық қызметтер</w:t>
      </w:r>
      <w:r w:rsidRPr="005719ED">
        <w:rPr>
          <w:rFonts w:ascii="Times New Roman" w:hAnsi="Times New Roman" w:cs="Times New Roman"/>
          <w:b/>
          <w:sz w:val="24"/>
          <w:szCs w:val="24"/>
          <w:lang w:val="kk-KZ"/>
        </w:rPr>
        <w:t xml:space="preserve"> (Ульянов к-сі,98) </w:t>
      </w:r>
      <w:r w:rsidR="00571E2C" w:rsidRPr="005719ED">
        <w:rPr>
          <w:rFonts w:ascii="Times New Roman" w:hAnsi="Times New Roman" w:cs="Times New Roman"/>
          <w:b/>
          <w:sz w:val="24"/>
          <w:szCs w:val="24"/>
          <w:lang w:val="kk-KZ"/>
        </w:rPr>
        <w:t xml:space="preserve"> </w:t>
      </w:r>
      <w:r w:rsidR="00A4726F" w:rsidRPr="005719ED">
        <w:rPr>
          <w:rFonts w:ascii="Times New Roman" w:hAnsi="Times New Roman" w:cs="Times New Roman"/>
          <w:b/>
          <w:sz w:val="24"/>
          <w:szCs w:val="24"/>
          <w:lang w:val="kk-KZ"/>
        </w:rPr>
        <w:t xml:space="preserve"> </w:t>
      </w:r>
    </w:p>
    <w:p w14:paraId="60425A7A" w14:textId="79CEF55A" w:rsidR="00FC1EAB" w:rsidRPr="005719ED" w:rsidRDefault="00FC1EAB" w:rsidP="00FC1EAB">
      <w:pPr>
        <w:spacing w:after="0"/>
        <w:ind w:firstLine="708"/>
        <w:jc w:val="center"/>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 xml:space="preserve">сатып алуды жүргізу туралы) </w:t>
      </w:r>
    </w:p>
    <w:p w14:paraId="6C95D428" w14:textId="5562A90F" w:rsidR="00FC1EAB" w:rsidRPr="005719ED" w:rsidRDefault="00FC1EAB" w:rsidP="00FC1EAB">
      <w:pPr>
        <w:spacing w:after="0"/>
        <w:ind w:firstLine="708"/>
        <w:jc w:val="both"/>
        <w:outlineLvl w:val="0"/>
        <w:rPr>
          <w:rFonts w:ascii="Times New Roman" w:hAnsi="Times New Roman" w:cs="Times New Roman"/>
          <w:sz w:val="24"/>
          <w:szCs w:val="24"/>
          <w:lang w:val="kk-KZ"/>
        </w:rPr>
      </w:pPr>
      <w:r w:rsidRPr="005719ED">
        <w:rPr>
          <w:rFonts w:ascii="Times New Roman" w:hAnsi="Times New Roman" w:cs="Times New Roman"/>
          <w:sz w:val="24"/>
          <w:szCs w:val="24"/>
          <w:lang w:val="kk-KZ"/>
        </w:rPr>
        <w:t>Солтүстік Қазақстан облысы, Петропавловск қ., Ульянов к-сі,98 мекенжайында орналасқан «Солтүстік Қазақстан облысы әкімдігінің денсаулық сақтау басқармасы» КММ «Облыстық  жедел медициналық көмек орталығы» шаруашылық жүргізу құқығындағы коммуналдық мемлекеттік кәсіпорны</w:t>
      </w:r>
      <w:r w:rsidR="00953CA3" w:rsidRPr="005719ED">
        <w:rPr>
          <w:rFonts w:ascii="Times New Roman" w:hAnsi="Times New Roman" w:cs="Times New Roman"/>
          <w:sz w:val="24"/>
          <w:szCs w:val="24"/>
          <w:lang w:val="kk-KZ"/>
        </w:rPr>
        <w:t xml:space="preserve"> </w:t>
      </w:r>
      <w:r w:rsidR="000E0C08" w:rsidRPr="005719ED">
        <w:rPr>
          <w:rFonts w:ascii="Times New Roman" w:hAnsi="Times New Roman" w:cs="Times New Roman"/>
          <w:b/>
          <w:sz w:val="24"/>
          <w:szCs w:val="24"/>
          <w:lang w:val="kk-KZ"/>
        </w:rPr>
        <w:t>№1</w:t>
      </w:r>
      <w:r w:rsidRPr="005719ED">
        <w:rPr>
          <w:rFonts w:ascii="Times New Roman" w:hAnsi="Times New Roman" w:cs="Times New Roman"/>
          <w:b/>
          <w:sz w:val="24"/>
          <w:szCs w:val="24"/>
          <w:lang w:val="kk-KZ"/>
        </w:rPr>
        <w:t xml:space="preserve"> лот</w:t>
      </w:r>
      <w:r w:rsidRPr="005719ED">
        <w:rPr>
          <w:rFonts w:ascii="Times New Roman" w:hAnsi="Times New Roman" w:cs="Times New Roman"/>
          <w:sz w:val="24"/>
          <w:szCs w:val="24"/>
          <w:lang w:val="kk-KZ"/>
        </w:rPr>
        <w:t xml:space="preserve"> бойынша баға ұсыныстарын сұрату </w:t>
      </w:r>
      <w:r w:rsidRPr="005719ED">
        <w:rPr>
          <w:rFonts w:ascii="Times New Roman" w:hAnsi="Times New Roman" w:cs="Times New Roman"/>
          <w:b/>
          <w:sz w:val="24"/>
          <w:szCs w:val="24"/>
          <w:lang w:val="kk-KZ"/>
        </w:rPr>
        <w:t xml:space="preserve">дәрілік заттар мен медициналық бұйымдарды </w:t>
      </w:r>
      <w:r w:rsidRPr="005719ED">
        <w:rPr>
          <w:rFonts w:ascii="Times New Roman" w:hAnsi="Times New Roman" w:cs="Times New Roman"/>
          <w:b/>
          <w:color w:val="000000"/>
          <w:sz w:val="24"/>
          <w:szCs w:val="24"/>
          <w:lang w:val="kk-KZ"/>
        </w:rPr>
        <w:t>немесе фармацевтикалық қызметтер</w:t>
      </w:r>
      <w:r w:rsidRPr="005719ED">
        <w:rPr>
          <w:rFonts w:ascii="Times New Roman" w:hAnsi="Times New Roman" w:cs="Times New Roman"/>
          <w:b/>
          <w:sz w:val="24"/>
          <w:szCs w:val="24"/>
          <w:lang w:val="kk-KZ"/>
        </w:rPr>
        <w:t xml:space="preserve"> </w:t>
      </w:r>
      <w:r w:rsidRPr="005719ED">
        <w:rPr>
          <w:rFonts w:ascii="Times New Roman" w:hAnsi="Times New Roman" w:cs="Times New Roman"/>
          <w:sz w:val="24"/>
          <w:szCs w:val="24"/>
          <w:lang w:val="kk-KZ"/>
        </w:rPr>
        <w:t>әдісімен  сатып алуды өткізетіндігін хабарлайды.</w:t>
      </w:r>
    </w:p>
    <w:p w14:paraId="4AF8FA91" w14:textId="77777777" w:rsidR="00FC1EAB" w:rsidRPr="005719ED" w:rsidRDefault="00FC1EAB" w:rsidP="00FC1EAB">
      <w:pPr>
        <w:spacing w:after="0"/>
        <w:ind w:firstLine="708"/>
        <w:jc w:val="both"/>
        <w:outlineLvl w:val="0"/>
        <w:rPr>
          <w:rFonts w:ascii="Times New Roman" w:hAnsi="Times New Roman" w:cs="Times New Roman"/>
          <w:b/>
          <w:sz w:val="24"/>
          <w:szCs w:val="24"/>
          <w:lang w:val="kk-KZ"/>
        </w:rPr>
      </w:pPr>
      <w:r w:rsidRPr="005719ED">
        <w:rPr>
          <w:rFonts w:ascii="Times New Roman" w:hAnsi="Times New Roman" w:cs="Times New Roman"/>
          <w:b/>
          <w:sz w:val="24"/>
          <w:szCs w:val="24"/>
          <w:lang w:val="kk-KZ"/>
        </w:rPr>
        <w:t>Сатып алынатын лоттардың толық тізімі, бөлінген сома, талап етілетін кезең, жеткізу шарттары мен орны 1-қосымшада көрсетілген.</w:t>
      </w:r>
    </w:p>
    <w:p w14:paraId="75539D54"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Төлем алдындағы құжаттар үлгілік шарттың 6-тармағында көрсетілген.</w:t>
      </w:r>
    </w:p>
    <w:p w14:paraId="23C791EF" w14:textId="579448FA"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ұсыныстарын сұрату арқылы сатып алуға осы тармақта көрсетілген біліктілік талаптарына жауап беретін барлық әлеуетті жеткізушілер рұқсат етіледі.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жүйесінде, фармацевтикалық қызмет саласында дәрілік заттарды, медициналық бұйымдарды және мамандандырылған емдік өнімдерді тегін медициналық көмектің кепілдік берілген көлемі шеңберінде сатып алуды ұйымдастыру және өткізу қағидаларын бекіту туралы Қазақстан Республикасы Үкіметінің 202</w:t>
      </w:r>
      <w:r w:rsidR="002E3829" w:rsidRPr="005719ED">
        <w:rPr>
          <w:rFonts w:ascii="Times New Roman" w:eastAsiaTheme="minorHAnsi" w:hAnsi="Times New Roman" w:cs="Times New Roman"/>
          <w:color w:val="000000"/>
          <w:sz w:val="24"/>
          <w:szCs w:val="24"/>
          <w:lang w:val="kk-KZ" w:eastAsia="en-US"/>
        </w:rPr>
        <w:t>3</w:t>
      </w:r>
      <w:r w:rsidRPr="005719ED">
        <w:rPr>
          <w:rFonts w:ascii="Times New Roman" w:eastAsiaTheme="minorHAnsi" w:hAnsi="Times New Roman" w:cs="Times New Roman"/>
          <w:color w:val="000000"/>
          <w:sz w:val="24"/>
          <w:szCs w:val="24"/>
          <w:lang w:val="kk-KZ" w:eastAsia="en-US"/>
        </w:rPr>
        <w:t xml:space="preserve"> жылғы </w:t>
      </w:r>
      <w:r w:rsidR="002E3829" w:rsidRPr="005719ED">
        <w:rPr>
          <w:rFonts w:ascii="Times New Roman" w:eastAsiaTheme="minorHAnsi" w:hAnsi="Times New Roman" w:cs="Times New Roman"/>
          <w:color w:val="000000"/>
          <w:sz w:val="24"/>
          <w:szCs w:val="24"/>
          <w:lang w:val="kk-KZ" w:eastAsia="en-US"/>
        </w:rPr>
        <w:t>7</w:t>
      </w:r>
      <w:r w:rsidRPr="005719ED">
        <w:rPr>
          <w:rFonts w:ascii="Times New Roman" w:eastAsiaTheme="minorHAnsi" w:hAnsi="Times New Roman" w:cs="Times New Roman"/>
          <w:color w:val="000000"/>
          <w:sz w:val="24"/>
          <w:szCs w:val="24"/>
          <w:lang w:val="kk-KZ" w:eastAsia="en-US"/>
        </w:rPr>
        <w:t xml:space="preserve"> маусымдағы № </w:t>
      </w:r>
      <w:r w:rsidR="002E3829" w:rsidRPr="005719ED">
        <w:rPr>
          <w:rFonts w:ascii="Times New Roman" w:eastAsiaTheme="minorHAnsi" w:hAnsi="Times New Roman" w:cs="Times New Roman"/>
          <w:color w:val="000000"/>
          <w:sz w:val="24"/>
          <w:szCs w:val="24"/>
          <w:lang w:val="kk-KZ" w:eastAsia="en-US"/>
        </w:rPr>
        <w:t>110</w:t>
      </w:r>
      <w:r w:rsidRPr="005719ED">
        <w:rPr>
          <w:rFonts w:ascii="Times New Roman" w:eastAsiaTheme="minorHAnsi" w:hAnsi="Times New Roman" w:cs="Times New Roman"/>
          <w:color w:val="000000"/>
          <w:sz w:val="24"/>
          <w:szCs w:val="24"/>
          <w:lang w:val="kk-KZ" w:eastAsia="en-US"/>
        </w:rPr>
        <w:t xml:space="preserve"> қаулысымен бекітілген.</w:t>
      </w:r>
    </w:p>
    <w:p w14:paraId="3A363F63" w14:textId="7777777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Баға ұсынысы әлеуетті өнім берушінің атауы мен заңды мекенжайы көрсетілетін конвертке салынады.</w:t>
      </w:r>
    </w:p>
    <w:p w14:paraId="4E2A9055" w14:textId="7D965F15"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Конверт Тапсырыс берушіге мына мекенжайға жіберіледі: Солтүстік Қазақстан облысы, Петропавл қаласы, Ульянов көшесі,98 (Бухгалтерия  кабинеті) және </w:t>
      </w:r>
      <w:r w:rsidRPr="005719ED">
        <w:rPr>
          <w:rFonts w:ascii="Times New Roman" w:eastAsiaTheme="minorHAnsi" w:hAnsi="Times New Roman" w:cs="Times New Roman"/>
          <w:b/>
          <w:bCs/>
          <w:color w:val="000000"/>
          <w:sz w:val="24"/>
          <w:szCs w:val="24"/>
          <w:lang w:val="kk-KZ" w:eastAsia="en-US"/>
        </w:rPr>
        <w:t>"Баға ұсыныстарын сұрату тәсілімен сатып алу "және"202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736DDE">
        <w:rPr>
          <w:rFonts w:ascii="Times New Roman" w:eastAsiaTheme="minorHAnsi" w:hAnsi="Times New Roman" w:cs="Times New Roman"/>
          <w:b/>
          <w:bCs/>
          <w:color w:val="000000"/>
          <w:sz w:val="24"/>
          <w:szCs w:val="24"/>
          <w:lang w:val="kk-KZ" w:eastAsia="en-US"/>
        </w:rPr>
        <w:t>13</w:t>
      </w:r>
      <w:r w:rsidR="00385BB1">
        <w:rPr>
          <w:rFonts w:ascii="Times New Roman" w:eastAsiaTheme="minorHAnsi" w:hAnsi="Times New Roman" w:cs="Times New Roman"/>
          <w:b/>
          <w:bCs/>
          <w:color w:val="000000"/>
          <w:sz w:val="24"/>
          <w:szCs w:val="24"/>
          <w:lang w:val="kk-KZ" w:eastAsia="en-US"/>
        </w:rPr>
        <w:t xml:space="preserve"> қа</w:t>
      </w:r>
      <w:r w:rsidR="00F55E5F">
        <w:rPr>
          <w:rFonts w:ascii="Times New Roman" w:eastAsiaTheme="minorHAnsi" w:hAnsi="Times New Roman" w:cs="Times New Roman"/>
          <w:b/>
          <w:bCs/>
          <w:color w:val="000000"/>
          <w:sz w:val="24"/>
          <w:szCs w:val="24"/>
          <w:lang w:val="kk-KZ" w:eastAsia="en-US"/>
        </w:rPr>
        <w:t>раша</w:t>
      </w:r>
      <w:r w:rsidR="00DD2E60"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минутқа дейін ашпаңыз (хабарландыруда көрсетілген конверттерді ашу күні мен уақыты көрсетіледі)"</w:t>
      </w:r>
      <w:r w:rsidRPr="005719ED">
        <w:rPr>
          <w:rFonts w:ascii="Times New Roman" w:eastAsiaTheme="minorHAnsi" w:hAnsi="Times New Roman" w:cs="Times New Roman"/>
          <w:color w:val="000000"/>
          <w:sz w:val="24"/>
          <w:szCs w:val="24"/>
          <w:lang w:val="kk-KZ" w:eastAsia="en-US"/>
        </w:rPr>
        <w:t>деген сөздер қамтылады.</w:t>
      </w:r>
    </w:p>
    <w:p w14:paraId="51EFDEC6" w14:textId="4B5BC327" w:rsidR="00AB224C" w:rsidRPr="005719ED"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ұсыныстарын берудің соңғы мерзімі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w:t>
      </w:r>
      <w:r w:rsidR="00334FBA">
        <w:rPr>
          <w:rFonts w:ascii="Times New Roman" w:eastAsiaTheme="minorHAnsi" w:hAnsi="Times New Roman" w:cs="Times New Roman"/>
          <w:b/>
          <w:bCs/>
          <w:color w:val="000000"/>
          <w:sz w:val="24"/>
          <w:szCs w:val="24"/>
          <w:lang w:val="kk-KZ" w:eastAsia="en-US"/>
        </w:rPr>
        <w:t xml:space="preserve"> </w:t>
      </w:r>
      <w:r w:rsidR="00736DDE">
        <w:rPr>
          <w:rFonts w:ascii="Times New Roman" w:eastAsiaTheme="minorHAnsi" w:hAnsi="Times New Roman" w:cs="Times New Roman"/>
          <w:b/>
          <w:bCs/>
          <w:color w:val="000000"/>
          <w:sz w:val="24"/>
          <w:szCs w:val="24"/>
          <w:lang w:val="kk-KZ" w:eastAsia="en-US"/>
        </w:rPr>
        <w:t>13</w:t>
      </w:r>
      <w:r w:rsidR="00385BB1">
        <w:rPr>
          <w:rFonts w:ascii="Times New Roman" w:eastAsiaTheme="minorHAnsi" w:hAnsi="Times New Roman" w:cs="Times New Roman"/>
          <w:b/>
          <w:bCs/>
          <w:color w:val="000000"/>
          <w:sz w:val="24"/>
          <w:szCs w:val="24"/>
          <w:lang w:val="kk-KZ" w:eastAsia="en-US"/>
        </w:rPr>
        <w:t xml:space="preserve"> қа</w:t>
      </w:r>
      <w:r w:rsidR="00F55E5F">
        <w:rPr>
          <w:rFonts w:ascii="Times New Roman" w:eastAsiaTheme="minorHAnsi" w:hAnsi="Times New Roman" w:cs="Times New Roman"/>
          <w:b/>
          <w:bCs/>
          <w:color w:val="000000"/>
          <w:sz w:val="24"/>
          <w:szCs w:val="24"/>
          <w:lang w:val="kk-KZ" w:eastAsia="en-US"/>
        </w:rPr>
        <w:t xml:space="preserve">раша </w:t>
      </w:r>
      <w:r w:rsidRPr="005719ED">
        <w:rPr>
          <w:rFonts w:ascii="Times New Roman" w:eastAsiaTheme="minorHAnsi" w:hAnsi="Times New Roman" w:cs="Times New Roman"/>
          <w:b/>
          <w:bCs/>
          <w:color w:val="000000"/>
          <w:sz w:val="24"/>
          <w:szCs w:val="24"/>
          <w:lang w:val="kk-KZ" w:eastAsia="en-US"/>
        </w:rPr>
        <w:t>10 сағат 00 минут.</w:t>
      </w:r>
    </w:p>
    <w:p w14:paraId="5D601A4D" w14:textId="6143D143" w:rsidR="006D2CCC" w:rsidRDefault="00AB224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 xml:space="preserve">Баға ұсыныстары бар конверттер </w:t>
      </w:r>
      <w:r w:rsidRPr="005719ED">
        <w:rPr>
          <w:rFonts w:ascii="Times New Roman" w:eastAsiaTheme="minorHAnsi" w:hAnsi="Times New Roman" w:cs="Times New Roman"/>
          <w:b/>
          <w:bCs/>
          <w:color w:val="000000"/>
          <w:sz w:val="24"/>
          <w:szCs w:val="24"/>
          <w:lang w:val="kk-KZ" w:eastAsia="en-US"/>
        </w:rPr>
        <w:t>202</w:t>
      </w:r>
      <w:r w:rsidR="005719ED">
        <w:rPr>
          <w:rFonts w:ascii="Times New Roman" w:eastAsiaTheme="minorHAnsi" w:hAnsi="Times New Roman" w:cs="Times New Roman"/>
          <w:b/>
          <w:bCs/>
          <w:color w:val="000000"/>
          <w:sz w:val="24"/>
          <w:szCs w:val="24"/>
          <w:lang w:val="kk-KZ" w:eastAsia="en-US"/>
        </w:rPr>
        <w:t>4</w:t>
      </w:r>
      <w:r w:rsidRPr="005719ED">
        <w:rPr>
          <w:rFonts w:ascii="Times New Roman" w:eastAsiaTheme="minorHAnsi" w:hAnsi="Times New Roman" w:cs="Times New Roman"/>
          <w:b/>
          <w:bCs/>
          <w:color w:val="000000"/>
          <w:sz w:val="24"/>
          <w:szCs w:val="24"/>
          <w:lang w:val="kk-KZ" w:eastAsia="en-US"/>
        </w:rPr>
        <w:t xml:space="preserve"> жылғы </w:t>
      </w:r>
      <w:r w:rsidR="00736DDE">
        <w:rPr>
          <w:rFonts w:ascii="Times New Roman" w:eastAsiaTheme="minorHAnsi" w:hAnsi="Times New Roman" w:cs="Times New Roman"/>
          <w:b/>
          <w:bCs/>
          <w:color w:val="000000"/>
          <w:sz w:val="24"/>
          <w:szCs w:val="24"/>
          <w:lang w:val="kk-KZ" w:eastAsia="en-US"/>
        </w:rPr>
        <w:t>13</w:t>
      </w:r>
      <w:r w:rsidR="00385BB1">
        <w:rPr>
          <w:rFonts w:ascii="Times New Roman" w:eastAsiaTheme="minorHAnsi" w:hAnsi="Times New Roman" w:cs="Times New Roman"/>
          <w:b/>
          <w:bCs/>
          <w:color w:val="000000"/>
          <w:sz w:val="24"/>
          <w:szCs w:val="24"/>
          <w:lang w:val="kk-KZ" w:eastAsia="en-US"/>
        </w:rPr>
        <w:t xml:space="preserve"> қа</w:t>
      </w:r>
      <w:r w:rsidR="00F55E5F">
        <w:rPr>
          <w:rFonts w:ascii="Times New Roman" w:eastAsiaTheme="minorHAnsi" w:hAnsi="Times New Roman" w:cs="Times New Roman"/>
          <w:b/>
          <w:bCs/>
          <w:color w:val="000000"/>
          <w:sz w:val="24"/>
          <w:szCs w:val="24"/>
          <w:lang w:val="kk-KZ" w:eastAsia="en-US"/>
        </w:rPr>
        <w:t>раша</w:t>
      </w:r>
      <w:r w:rsidR="00385BB1" w:rsidRPr="005719ED">
        <w:rPr>
          <w:rFonts w:ascii="Times New Roman" w:eastAsiaTheme="minorHAnsi" w:hAnsi="Times New Roman" w:cs="Times New Roman"/>
          <w:b/>
          <w:bCs/>
          <w:color w:val="000000"/>
          <w:sz w:val="24"/>
          <w:szCs w:val="24"/>
          <w:lang w:val="kk-KZ" w:eastAsia="en-US"/>
        </w:rPr>
        <w:t xml:space="preserve"> </w:t>
      </w:r>
      <w:r w:rsidRPr="005719ED">
        <w:rPr>
          <w:rFonts w:ascii="Times New Roman" w:eastAsiaTheme="minorHAnsi" w:hAnsi="Times New Roman" w:cs="Times New Roman"/>
          <w:b/>
          <w:bCs/>
          <w:color w:val="000000"/>
          <w:sz w:val="24"/>
          <w:szCs w:val="24"/>
          <w:lang w:val="kk-KZ" w:eastAsia="en-US"/>
        </w:rPr>
        <w:t>11 сағат 00 минутта</w:t>
      </w:r>
      <w:r w:rsidRPr="005719ED">
        <w:rPr>
          <w:rFonts w:ascii="Times New Roman" w:eastAsiaTheme="minorHAnsi" w:hAnsi="Times New Roman" w:cs="Times New Roman"/>
          <w:color w:val="000000"/>
          <w:sz w:val="24"/>
          <w:szCs w:val="24"/>
          <w:lang w:val="kk-KZ" w:eastAsia="en-US"/>
        </w:rPr>
        <w:t xml:space="preserve"> мына мекенжай бойынша ашылады: Солтүстік Қазақстан облысы, Петропавл қаласы,Ульянов көшесі,98, (Бухгалтерия кабинеті).</w:t>
      </w:r>
      <w:r w:rsidR="006D2CCC" w:rsidRPr="006D2CCC">
        <w:rPr>
          <w:rFonts w:ascii="Times New Roman" w:eastAsiaTheme="minorHAnsi" w:hAnsi="Times New Roman" w:cs="Times New Roman"/>
          <w:color w:val="000000"/>
          <w:sz w:val="24"/>
          <w:szCs w:val="24"/>
          <w:lang w:val="kk-KZ" w:eastAsia="en-US"/>
        </w:rPr>
        <w:t xml:space="preserve"> </w:t>
      </w:r>
    </w:p>
    <w:p w14:paraId="7A424039" w14:textId="6A87233F" w:rsidR="00AB224C" w:rsidRPr="005719ED" w:rsidRDefault="006D2CCC" w:rsidP="00617351">
      <w:pPr>
        <w:autoSpaceDE w:val="0"/>
        <w:autoSpaceDN w:val="0"/>
        <w:adjustRightInd w:val="0"/>
        <w:spacing w:after="0" w:line="240" w:lineRule="auto"/>
        <w:rPr>
          <w:rFonts w:ascii="Times New Roman" w:eastAsiaTheme="minorHAnsi" w:hAnsi="Times New Roman" w:cs="Times New Roman"/>
          <w:color w:val="000000"/>
          <w:sz w:val="24"/>
          <w:szCs w:val="24"/>
          <w:lang w:val="kk-KZ" w:eastAsia="en-US"/>
        </w:rPr>
      </w:pPr>
      <w:r w:rsidRPr="005719ED">
        <w:rPr>
          <w:rFonts w:ascii="Times New Roman" w:eastAsiaTheme="minorHAnsi" w:hAnsi="Times New Roman" w:cs="Times New Roman"/>
          <w:color w:val="000000"/>
          <w:sz w:val="24"/>
          <w:szCs w:val="24"/>
          <w:lang w:val="kk-KZ" w:eastAsia="en-US"/>
        </w:rPr>
        <w:t>Әлеуетті өнім берушілер баға ұсыныстары бар конверттерді ашу кезінде қатыса алады. Қосымша ақпарат пен анықтаманы 8 (7152) 46-14-71 телефоны бойынша алуға болады.Әлеуетті өнім берушілер баға ұсыныстары бар конверттерді ашу кезінде қатыса алады.</w:t>
      </w:r>
    </w:p>
    <w:sectPr w:rsidR="00AB224C" w:rsidRPr="005719ED" w:rsidSect="00526E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1EAB"/>
    <w:rsid w:val="0009713F"/>
    <w:rsid w:val="000B4F04"/>
    <w:rsid w:val="000E0C08"/>
    <w:rsid w:val="000E18A4"/>
    <w:rsid w:val="00105753"/>
    <w:rsid w:val="00122FEE"/>
    <w:rsid w:val="001B33F6"/>
    <w:rsid w:val="00234619"/>
    <w:rsid w:val="00295F76"/>
    <w:rsid w:val="002E3829"/>
    <w:rsid w:val="00334FBA"/>
    <w:rsid w:val="00345687"/>
    <w:rsid w:val="00371AEE"/>
    <w:rsid w:val="00385BB1"/>
    <w:rsid w:val="003C6952"/>
    <w:rsid w:val="00462081"/>
    <w:rsid w:val="0052136A"/>
    <w:rsid w:val="00526E59"/>
    <w:rsid w:val="005719ED"/>
    <w:rsid w:val="00571E2C"/>
    <w:rsid w:val="00587F0E"/>
    <w:rsid w:val="005F7ACE"/>
    <w:rsid w:val="00607A89"/>
    <w:rsid w:val="0065302B"/>
    <w:rsid w:val="006D2CCC"/>
    <w:rsid w:val="006E11DA"/>
    <w:rsid w:val="00700DDB"/>
    <w:rsid w:val="00736DDE"/>
    <w:rsid w:val="00751F9C"/>
    <w:rsid w:val="007642E3"/>
    <w:rsid w:val="00785445"/>
    <w:rsid w:val="00793268"/>
    <w:rsid w:val="007E0172"/>
    <w:rsid w:val="00805AED"/>
    <w:rsid w:val="0082498C"/>
    <w:rsid w:val="00830EC3"/>
    <w:rsid w:val="00835025"/>
    <w:rsid w:val="00863199"/>
    <w:rsid w:val="008853BC"/>
    <w:rsid w:val="0093602C"/>
    <w:rsid w:val="00944D23"/>
    <w:rsid w:val="00953CA3"/>
    <w:rsid w:val="00984BAB"/>
    <w:rsid w:val="009C20FD"/>
    <w:rsid w:val="009D63E0"/>
    <w:rsid w:val="00A221E9"/>
    <w:rsid w:val="00A4726F"/>
    <w:rsid w:val="00A73E06"/>
    <w:rsid w:val="00AB224C"/>
    <w:rsid w:val="00B02E23"/>
    <w:rsid w:val="00B06C42"/>
    <w:rsid w:val="00BA79F2"/>
    <w:rsid w:val="00BB7486"/>
    <w:rsid w:val="00C1672F"/>
    <w:rsid w:val="00C2142C"/>
    <w:rsid w:val="00C86E10"/>
    <w:rsid w:val="00D34CD2"/>
    <w:rsid w:val="00D50639"/>
    <w:rsid w:val="00D5301F"/>
    <w:rsid w:val="00DC6301"/>
    <w:rsid w:val="00DD2E60"/>
    <w:rsid w:val="00E00F4B"/>
    <w:rsid w:val="00E0269C"/>
    <w:rsid w:val="00E23E9A"/>
    <w:rsid w:val="00EA7356"/>
    <w:rsid w:val="00EF60A7"/>
    <w:rsid w:val="00F55E5F"/>
    <w:rsid w:val="00F65306"/>
    <w:rsid w:val="00F719CE"/>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31A3"/>
  <w15:docId w15:val="{339DCA93-7057-4840-840A-9F4962F2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E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Павел Войнов</cp:lastModifiedBy>
  <cp:revision>49</cp:revision>
  <cp:lastPrinted>2024-02-22T03:44:00Z</cp:lastPrinted>
  <dcterms:created xsi:type="dcterms:W3CDTF">2022-09-23T09:16:00Z</dcterms:created>
  <dcterms:modified xsi:type="dcterms:W3CDTF">2024-11-06T04:34:00Z</dcterms:modified>
</cp:coreProperties>
</file>