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192C9" w14:textId="5A87F47B" w:rsidR="00AB2364" w:rsidRDefault="00AB2364" w:rsidP="00AB2364">
      <w:pPr>
        <w:pStyle w:val="a3"/>
        <w:jc w:val="right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Приложение 2</w:t>
      </w:r>
    </w:p>
    <w:p w14:paraId="454E3C2E" w14:textId="77777777" w:rsidR="00AB18B0" w:rsidRPr="00DB7057" w:rsidRDefault="00AB18B0" w:rsidP="00AB18B0">
      <w:pPr>
        <w:rPr>
          <w:b/>
          <w:bCs/>
          <w:color w:val="000000"/>
        </w:rPr>
      </w:pPr>
    </w:p>
    <w:p w14:paraId="65678AC6" w14:textId="77777777" w:rsidR="00AB18B0" w:rsidRPr="00DB7057" w:rsidRDefault="00AB18B0" w:rsidP="00AB18B0">
      <w:pPr>
        <w:jc w:val="center"/>
        <w:rPr>
          <w:b/>
          <w:bCs/>
          <w:color w:val="000000"/>
        </w:rPr>
      </w:pPr>
    </w:p>
    <w:p w14:paraId="5043B481" w14:textId="77777777" w:rsidR="00AB18B0" w:rsidRPr="00DB7057" w:rsidRDefault="00AB18B0" w:rsidP="00AB18B0">
      <w:pPr>
        <w:jc w:val="center"/>
        <w:rPr>
          <w:b/>
          <w:bCs/>
        </w:rPr>
      </w:pPr>
      <w:r w:rsidRPr="00DB7057">
        <w:rPr>
          <w:b/>
          <w:bCs/>
          <w:color w:val="000000"/>
        </w:rPr>
        <w:t>Техническая спецификация</w:t>
      </w:r>
    </w:p>
    <w:p w14:paraId="5F163A48" w14:textId="6A6BACBA" w:rsidR="00C83872" w:rsidRPr="00DB7057" w:rsidRDefault="00AB18B0" w:rsidP="00C83872">
      <w:pPr>
        <w:jc w:val="center"/>
        <w:rPr>
          <w:b/>
          <w:bCs/>
        </w:rPr>
      </w:pPr>
      <w:r w:rsidRPr="00DB7057">
        <w:rPr>
          <w:b/>
          <w:bCs/>
        </w:rPr>
        <w:tab/>
      </w:r>
      <w:r w:rsidRPr="00DB7057">
        <w:rPr>
          <w:b/>
          <w:bCs/>
        </w:rPr>
        <w:tab/>
      </w:r>
      <w:r w:rsidRPr="00DB7057">
        <w:rPr>
          <w:b/>
          <w:bCs/>
        </w:rPr>
        <w:tab/>
      </w:r>
      <w:r w:rsidRPr="00DB7057">
        <w:rPr>
          <w:b/>
          <w:bCs/>
        </w:rPr>
        <w:tab/>
      </w:r>
      <w:r w:rsidRPr="00DB7057">
        <w:rPr>
          <w:b/>
          <w:bCs/>
        </w:rPr>
        <w:tab/>
      </w:r>
      <w:r w:rsidRPr="00DB7057">
        <w:rPr>
          <w:b/>
          <w:bCs/>
        </w:rPr>
        <w:tab/>
      </w:r>
      <w:r w:rsidRPr="00DB7057">
        <w:rPr>
          <w:b/>
          <w:bCs/>
        </w:rPr>
        <w:tab/>
      </w:r>
      <w:r w:rsidRPr="00DB7057">
        <w:rPr>
          <w:b/>
          <w:bCs/>
        </w:rPr>
        <w:tab/>
      </w:r>
    </w:p>
    <w:p w14:paraId="72C6B4DE" w14:textId="77777777" w:rsidR="00C83872" w:rsidRPr="00DB7057" w:rsidRDefault="00C83872" w:rsidP="00C83872">
      <w:pPr>
        <w:jc w:val="right"/>
        <w:rPr>
          <w:b/>
          <w:bCs/>
        </w:rPr>
      </w:pPr>
      <w:r w:rsidRPr="00DB7057">
        <w:rPr>
          <w:b/>
          <w:bCs/>
        </w:rPr>
        <w:tab/>
      </w:r>
      <w:r w:rsidRPr="00DB7057">
        <w:rPr>
          <w:b/>
          <w:bCs/>
        </w:rPr>
        <w:tab/>
      </w:r>
      <w:r w:rsidRPr="00DB7057">
        <w:rPr>
          <w:b/>
          <w:bCs/>
        </w:rPr>
        <w:tab/>
      </w:r>
      <w:r w:rsidRPr="00DB7057">
        <w:rPr>
          <w:b/>
          <w:bCs/>
        </w:rPr>
        <w:tab/>
      </w:r>
      <w:r w:rsidRPr="00DB7057">
        <w:rPr>
          <w:b/>
          <w:bCs/>
        </w:rPr>
        <w:tab/>
      </w:r>
      <w:r w:rsidRPr="00DB7057">
        <w:rPr>
          <w:b/>
          <w:bCs/>
        </w:rPr>
        <w:tab/>
      </w:r>
      <w:r w:rsidRPr="00DB7057">
        <w:rPr>
          <w:b/>
          <w:bCs/>
        </w:rPr>
        <w:tab/>
      </w:r>
      <w:r w:rsidRPr="00DB7057">
        <w:rPr>
          <w:b/>
          <w:bCs/>
        </w:rPr>
        <w:tab/>
      </w:r>
    </w:p>
    <w:tbl>
      <w:tblPr>
        <w:tblW w:w="15231" w:type="dxa"/>
        <w:tblInd w:w="-825" w:type="dxa"/>
        <w:tblLayout w:type="fixed"/>
        <w:tblLook w:val="0000" w:firstRow="0" w:lastRow="0" w:firstColumn="0" w:lastColumn="0" w:noHBand="0" w:noVBand="0"/>
      </w:tblPr>
      <w:tblGrid>
        <w:gridCol w:w="850"/>
        <w:gridCol w:w="3231"/>
        <w:gridCol w:w="510"/>
        <w:gridCol w:w="57"/>
        <w:gridCol w:w="396"/>
        <w:gridCol w:w="2013"/>
        <w:gridCol w:w="14"/>
        <w:gridCol w:w="6649"/>
        <w:gridCol w:w="1511"/>
      </w:tblGrid>
      <w:tr w:rsidR="00C83872" w:rsidRPr="00DB7057" w14:paraId="7A024862" w14:textId="77777777" w:rsidTr="0022228B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15AB3F" w14:textId="77777777" w:rsidR="00C83872" w:rsidRPr="00DB7057" w:rsidRDefault="00C83872" w:rsidP="0022228B">
            <w:pPr>
              <w:tabs>
                <w:tab w:val="left" w:pos="450"/>
              </w:tabs>
              <w:snapToGrid w:val="0"/>
              <w:jc w:val="center"/>
            </w:pPr>
            <w:r w:rsidRPr="00DB7057">
              <w:rPr>
                <w:color w:val="000000"/>
              </w:rPr>
              <w:t>№ п/п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5780CD" w14:textId="77777777" w:rsidR="00C83872" w:rsidRPr="00DB7057" w:rsidRDefault="00C83872" w:rsidP="0022228B">
            <w:pPr>
              <w:tabs>
                <w:tab w:val="left" w:pos="450"/>
              </w:tabs>
              <w:ind w:right="-108"/>
              <w:rPr>
                <w:bCs/>
                <w:color w:val="000000"/>
              </w:rPr>
            </w:pPr>
            <w:r w:rsidRPr="00DB7057">
              <w:rPr>
                <w:color w:val="000000"/>
              </w:rPr>
              <w:t>Критерии</w:t>
            </w:r>
          </w:p>
        </w:tc>
        <w:tc>
          <w:tcPr>
            <w:tcW w:w="111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52E6A" w14:textId="77777777" w:rsidR="00C83872" w:rsidRPr="00DB7057" w:rsidRDefault="00C83872" w:rsidP="0022228B">
            <w:pPr>
              <w:autoSpaceDE w:val="0"/>
              <w:autoSpaceDN w:val="0"/>
              <w:adjustRightInd w:val="0"/>
              <w:rPr>
                <w:bCs/>
              </w:rPr>
            </w:pPr>
            <w:r w:rsidRPr="00DB7057">
              <w:rPr>
                <w:color w:val="000000"/>
              </w:rPr>
              <w:t>Описание</w:t>
            </w:r>
          </w:p>
        </w:tc>
      </w:tr>
      <w:tr w:rsidR="00C83872" w:rsidRPr="00DB7057" w14:paraId="15FD7233" w14:textId="77777777" w:rsidTr="0022228B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FDA6D" w14:textId="77777777" w:rsidR="00C83872" w:rsidRPr="00DB7057" w:rsidRDefault="00C83872" w:rsidP="0022228B">
            <w:pPr>
              <w:tabs>
                <w:tab w:val="left" w:pos="450"/>
              </w:tabs>
              <w:snapToGrid w:val="0"/>
              <w:jc w:val="center"/>
            </w:pPr>
            <w:r w:rsidRPr="00DB7057">
              <w:t>1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B6722" w14:textId="77777777" w:rsidR="00C83872" w:rsidRPr="00DB7057" w:rsidRDefault="00C83872" w:rsidP="0022228B">
            <w:pPr>
              <w:tabs>
                <w:tab w:val="left" w:pos="450"/>
              </w:tabs>
              <w:ind w:right="-108"/>
              <w:rPr>
                <w:b/>
                <w:bCs/>
                <w:color w:val="000000"/>
              </w:rPr>
            </w:pPr>
            <w:r w:rsidRPr="00DB7057">
              <w:t>Наименование медицинской техники (в соответствии с государственным реестром медицинских изделий с указанием модели, наименования производителя, страны)</w:t>
            </w:r>
          </w:p>
        </w:tc>
        <w:tc>
          <w:tcPr>
            <w:tcW w:w="111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04D88" w14:textId="77777777" w:rsidR="00C83872" w:rsidRPr="00E36542" w:rsidRDefault="00C83872" w:rsidP="0022228B">
            <w:pPr>
              <w:autoSpaceDE w:val="0"/>
              <w:autoSpaceDN w:val="0"/>
              <w:adjustRightInd w:val="0"/>
              <w:rPr>
                <w:bCs/>
              </w:rPr>
            </w:pPr>
            <w:r w:rsidRPr="00DB7057">
              <w:rPr>
                <w:bCs/>
              </w:rPr>
              <w:t>Электрокардиограф</w:t>
            </w:r>
            <w:r>
              <w:rPr>
                <w:bCs/>
              </w:rPr>
              <w:t xml:space="preserve"> </w:t>
            </w:r>
            <w:r w:rsidRPr="00DB7057">
              <w:rPr>
                <w:bCs/>
              </w:rPr>
              <w:t>с принадлежностями</w:t>
            </w:r>
            <w:r>
              <w:rPr>
                <w:bCs/>
              </w:rPr>
              <w:t xml:space="preserve"> </w:t>
            </w:r>
          </w:p>
          <w:p w14:paraId="64AB2D80" w14:textId="77777777" w:rsidR="00C83872" w:rsidRPr="00DB7057" w:rsidRDefault="00C83872" w:rsidP="0022228B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C83872" w:rsidRPr="00DB7057" w14:paraId="337E5A5B" w14:textId="77777777" w:rsidTr="0022228B">
        <w:trPr>
          <w:trHeight w:val="611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2DB2E" w14:textId="77777777" w:rsidR="00C83872" w:rsidRPr="00DB7057" w:rsidRDefault="00C83872" w:rsidP="0022228B">
            <w:pPr>
              <w:snapToGrid w:val="0"/>
              <w:jc w:val="center"/>
              <w:rPr>
                <w:b/>
              </w:rPr>
            </w:pPr>
          </w:p>
          <w:p w14:paraId="696F4694" w14:textId="77777777" w:rsidR="00C83872" w:rsidRPr="00DB7057" w:rsidRDefault="00C83872" w:rsidP="0022228B">
            <w:pPr>
              <w:snapToGrid w:val="0"/>
              <w:jc w:val="center"/>
              <w:rPr>
                <w:b/>
              </w:rPr>
            </w:pPr>
          </w:p>
          <w:p w14:paraId="6CF397EB" w14:textId="77777777" w:rsidR="00C83872" w:rsidRPr="00DB7057" w:rsidRDefault="00C83872" w:rsidP="0022228B">
            <w:pPr>
              <w:snapToGrid w:val="0"/>
              <w:jc w:val="center"/>
              <w:rPr>
                <w:b/>
              </w:rPr>
            </w:pPr>
          </w:p>
          <w:p w14:paraId="581811BF" w14:textId="77777777" w:rsidR="00C83872" w:rsidRPr="00DB7057" w:rsidRDefault="00C83872" w:rsidP="0022228B">
            <w:pPr>
              <w:snapToGrid w:val="0"/>
              <w:jc w:val="center"/>
              <w:rPr>
                <w:b/>
              </w:rPr>
            </w:pPr>
          </w:p>
          <w:p w14:paraId="2E6DC480" w14:textId="77777777" w:rsidR="00C83872" w:rsidRPr="00DB7057" w:rsidRDefault="00C83872" w:rsidP="0022228B">
            <w:pPr>
              <w:snapToGrid w:val="0"/>
              <w:jc w:val="center"/>
              <w:rPr>
                <w:b/>
              </w:rPr>
            </w:pPr>
          </w:p>
          <w:p w14:paraId="44181C7F" w14:textId="77777777" w:rsidR="00C83872" w:rsidRPr="00DB7057" w:rsidRDefault="00C83872" w:rsidP="0022228B">
            <w:pPr>
              <w:snapToGrid w:val="0"/>
              <w:jc w:val="center"/>
              <w:rPr>
                <w:b/>
              </w:rPr>
            </w:pPr>
          </w:p>
          <w:p w14:paraId="6C09FE3D" w14:textId="77777777" w:rsidR="00C83872" w:rsidRPr="00DB7057" w:rsidRDefault="00C83872" w:rsidP="0022228B">
            <w:pPr>
              <w:snapToGrid w:val="0"/>
              <w:jc w:val="center"/>
              <w:rPr>
                <w:b/>
              </w:rPr>
            </w:pPr>
          </w:p>
          <w:p w14:paraId="566B5CA6" w14:textId="77777777" w:rsidR="00C83872" w:rsidRPr="00DB7057" w:rsidRDefault="00C83872" w:rsidP="0022228B">
            <w:pPr>
              <w:snapToGrid w:val="0"/>
              <w:jc w:val="center"/>
              <w:rPr>
                <w:b/>
              </w:rPr>
            </w:pPr>
          </w:p>
          <w:p w14:paraId="6FCE3B1F" w14:textId="77777777" w:rsidR="00C83872" w:rsidRPr="00DB7057" w:rsidRDefault="00C83872" w:rsidP="0022228B">
            <w:pPr>
              <w:snapToGrid w:val="0"/>
              <w:jc w:val="center"/>
              <w:rPr>
                <w:b/>
              </w:rPr>
            </w:pPr>
          </w:p>
          <w:p w14:paraId="55BF06E7" w14:textId="77777777" w:rsidR="00C83872" w:rsidRPr="00DB7057" w:rsidRDefault="00C83872" w:rsidP="0022228B">
            <w:pPr>
              <w:snapToGrid w:val="0"/>
              <w:jc w:val="center"/>
              <w:rPr>
                <w:b/>
              </w:rPr>
            </w:pPr>
          </w:p>
          <w:p w14:paraId="1C78A276" w14:textId="77777777" w:rsidR="00C83872" w:rsidRPr="00DB7057" w:rsidRDefault="00C83872" w:rsidP="0022228B">
            <w:pPr>
              <w:snapToGrid w:val="0"/>
              <w:jc w:val="center"/>
              <w:rPr>
                <w:b/>
              </w:rPr>
            </w:pPr>
          </w:p>
          <w:p w14:paraId="5AFD5AD6" w14:textId="77777777" w:rsidR="00C83872" w:rsidRPr="00DB7057" w:rsidRDefault="00C83872" w:rsidP="0022228B">
            <w:pPr>
              <w:snapToGrid w:val="0"/>
            </w:pPr>
            <w:r w:rsidRPr="00DB7057">
              <w:t>2</w:t>
            </w:r>
          </w:p>
          <w:p w14:paraId="4492B901" w14:textId="77777777" w:rsidR="00C83872" w:rsidRPr="00DB7057" w:rsidRDefault="00C83872" w:rsidP="0022228B">
            <w:pPr>
              <w:snapToGrid w:val="0"/>
              <w:rPr>
                <w:b/>
              </w:rPr>
            </w:pPr>
          </w:p>
        </w:tc>
        <w:tc>
          <w:tcPr>
            <w:tcW w:w="32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BD03F78" w14:textId="77777777" w:rsidR="00C83872" w:rsidRPr="00DB7057" w:rsidRDefault="00C83872" w:rsidP="0022228B">
            <w:pPr>
              <w:snapToGrid w:val="0"/>
              <w:ind w:right="-108"/>
              <w:jc w:val="center"/>
              <w:rPr>
                <w:b/>
              </w:rPr>
            </w:pPr>
          </w:p>
          <w:p w14:paraId="0F1FABD9" w14:textId="77777777" w:rsidR="00C83872" w:rsidRPr="00DB7057" w:rsidRDefault="00C83872" w:rsidP="0022228B">
            <w:pPr>
              <w:snapToGrid w:val="0"/>
              <w:ind w:right="-108"/>
              <w:jc w:val="center"/>
              <w:rPr>
                <w:b/>
              </w:rPr>
            </w:pPr>
          </w:p>
          <w:p w14:paraId="4D1061B9" w14:textId="77777777" w:rsidR="00C83872" w:rsidRPr="00DB7057" w:rsidRDefault="00C83872" w:rsidP="0022228B">
            <w:pPr>
              <w:snapToGrid w:val="0"/>
              <w:ind w:right="-108"/>
              <w:jc w:val="center"/>
              <w:rPr>
                <w:b/>
              </w:rPr>
            </w:pPr>
          </w:p>
          <w:p w14:paraId="0881D166" w14:textId="77777777" w:rsidR="00C83872" w:rsidRPr="00DB7057" w:rsidRDefault="00C83872" w:rsidP="0022228B">
            <w:pPr>
              <w:snapToGrid w:val="0"/>
              <w:ind w:right="-108"/>
              <w:jc w:val="center"/>
              <w:rPr>
                <w:b/>
              </w:rPr>
            </w:pPr>
          </w:p>
          <w:p w14:paraId="774AEBB3" w14:textId="77777777" w:rsidR="00C83872" w:rsidRPr="00DB7057" w:rsidRDefault="00C83872" w:rsidP="0022228B">
            <w:pPr>
              <w:snapToGrid w:val="0"/>
              <w:ind w:right="-108"/>
              <w:jc w:val="center"/>
              <w:rPr>
                <w:b/>
              </w:rPr>
            </w:pPr>
          </w:p>
          <w:p w14:paraId="10413455" w14:textId="77777777" w:rsidR="00C83872" w:rsidRPr="00DB7057" w:rsidRDefault="00C83872" w:rsidP="0022228B">
            <w:pPr>
              <w:snapToGrid w:val="0"/>
              <w:ind w:right="-108"/>
              <w:jc w:val="center"/>
              <w:rPr>
                <w:b/>
              </w:rPr>
            </w:pPr>
          </w:p>
          <w:p w14:paraId="30814F8F" w14:textId="77777777" w:rsidR="00C83872" w:rsidRPr="00DB7057" w:rsidRDefault="00C83872" w:rsidP="0022228B">
            <w:pPr>
              <w:snapToGrid w:val="0"/>
              <w:ind w:right="-108"/>
              <w:jc w:val="center"/>
              <w:rPr>
                <w:b/>
              </w:rPr>
            </w:pPr>
          </w:p>
          <w:p w14:paraId="6BD60101" w14:textId="77777777" w:rsidR="00C83872" w:rsidRPr="00DB7057" w:rsidRDefault="00C83872" w:rsidP="0022228B">
            <w:pPr>
              <w:snapToGrid w:val="0"/>
              <w:ind w:right="-108"/>
              <w:jc w:val="center"/>
              <w:rPr>
                <w:b/>
              </w:rPr>
            </w:pPr>
          </w:p>
          <w:p w14:paraId="0BF17E53" w14:textId="77777777" w:rsidR="00C83872" w:rsidRPr="00DB7057" w:rsidRDefault="00C83872" w:rsidP="0022228B">
            <w:pPr>
              <w:snapToGrid w:val="0"/>
              <w:ind w:right="-108"/>
              <w:jc w:val="center"/>
              <w:rPr>
                <w:b/>
              </w:rPr>
            </w:pPr>
          </w:p>
          <w:p w14:paraId="4A87EC7A" w14:textId="77777777" w:rsidR="00C83872" w:rsidRPr="00DB7057" w:rsidRDefault="00C83872" w:rsidP="0022228B">
            <w:pPr>
              <w:snapToGrid w:val="0"/>
              <w:ind w:right="-108"/>
              <w:jc w:val="center"/>
              <w:rPr>
                <w:b/>
              </w:rPr>
            </w:pPr>
          </w:p>
          <w:p w14:paraId="5B87D23F" w14:textId="77777777" w:rsidR="00C83872" w:rsidRPr="00DB7057" w:rsidRDefault="00C83872" w:rsidP="0022228B">
            <w:pPr>
              <w:snapToGrid w:val="0"/>
              <w:ind w:right="-108"/>
              <w:jc w:val="center"/>
              <w:rPr>
                <w:b/>
              </w:rPr>
            </w:pPr>
          </w:p>
          <w:p w14:paraId="04999122" w14:textId="77777777" w:rsidR="00C83872" w:rsidRPr="00DB7057" w:rsidRDefault="00C83872" w:rsidP="0022228B">
            <w:pPr>
              <w:snapToGrid w:val="0"/>
              <w:ind w:right="-108"/>
              <w:jc w:val="center"/>
            </w:pPr>
            <w:r w:rsidRPr="00DB7057">
              <w:t>Требования к комплектации</w:t>
            </w:r>
          </w:p>
          <w:p w14:paraId="12617B74" w14:textId="77777777" w:rsidR="00C83872" w:rsidRPr="00DB7057" w:rsidRDefault="00C83872" w:rsidP="0022228B">
            <w:pPr>
              <w:snapToGrid w:val="0"/>
              <w:ind w:right="-108"/>
            </w:pPr>
          </w:p>
          <w:p w14:paraId="40C9CA29" w14:textId="77777777" w:rsidR="00C83872" w:rsidRPr="00DB7057" w:rsidRDefault="00C83872" w:rsidP="0022228B">
            <w:pPr>
              <w:snapToGrid w:val="0"/>
              <w:ind w:right="-108"/>
              <w:rPr>
                <w:i/>
              </w:rPr>
            </w:pPr>
          </w:p>
        </w:tc>
        <w:tc>
          <w:tcPr>
            <w:tcW w:w="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D6981" w14:textId="77777777" w:rsidR="00C83872" w:rsidRPr="00DB7057" w:rsidRDefault="00C83872" w:rsidP="0022228B">
            <w:pPr>
              <w:jc w:val="center"/>
            </w:pPr>
            <w:r w:rsidRPr="00DB7057">
              <w:rPr>
                <w:color w:val="000000"/>
              </w:rPr>
              <w:t>№ .№ п/п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A52ED6" w14:textId="77777777" w:rsidR="00C83872" w:rsidRPr="00DB7057" w:rsidRDefault="00C83872" w:rsidP="0022228B">
            <w:pPr>
              <w:snapToGrid w:val="0"/>
              <w:rPr>
                <w:i/>
              </w:rPr>
            </w:pPr>
            <w:r w:rsidRPr="00DB7057">
              <w:rPr>
                <w:color w:val="000000"/>
              </w:rPr>
              <w:t>Наименование комплектующего к медицинской технике (в соответствии с государственным реестром медицинских изделий)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02B1B1" w14:textId="77777777" w:rsidR="00C83872" w:rsidRPr="00DB7057" w:rsidRDefault="00C83872" w:rsidP="0022228B">
            <w:pPr>
              <w:snapToGrid w:val="0"/>
              <w:rPr>
                <w:i/>
              </w:rPr>
            </w:pPr>
            <w:r w:rsidRPr="00DB7057">
              <w:rPr>
                <w:color w:val="000000"/>
              </w:rPr>
              <w:t>Модель и (или) марка, каталожный номер, краткая техническая характеристика комплектующего к медицинской технике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7A6FF" w14:textId="77777777" w:rsidR="00C83872" w:rsidRPr="00DB7057" w:rsidRDefault="00C83872" w:rsidP="0022228B">
            <w:pPr>
              <w:rPr>
                <w:i/>
              </w:rPr>
            </w:pPr>
            <w:r w:rsidRPr="00DB7057">
              <w:rPr>
                <w:color w:val="000000"/>
              </w:rPr>
              <w:t>Требуемое количество (с указанием единицы измерения)</w:t>
            </w:r>
          </w:p>
        </w:tc>
      </w:tr>
      <w:tr w:rsidR="00C83872" w:rsidRPr="00DB7057" w14:paraId="12344102" w14:textId="77777777" w:rsidTr="0022228B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5D271C" w14:textId="77777777" w:rsidR="00C83872" w:rsidRPr="00DB7057" w:rsidRDefault="00C83872" w:rsidP="0022228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20CAD" w14:textId="77777777" w:rsidR="00C83872" w:rsidRPr="00DB7057" w:rsidRDefault="00C83872" w:rsidP="0022228B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111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D28D4" w14:textId="77777777" w:rsidR="00C83872" w:rsidRPr="00DB7057" w:rsidRDefault="00C83872" w:rsidP="0022228B">
            <w:pPr>
              <w:snapToGrid w:val="0"/>
            </w:pPr>
            <w:r w:rsidRPr="00DB7057">
              <w:t>Основные комплектующие</w:t>
            </w:r>
          </w:p>
        </w:tc>
      </w:tr>
      <w:tr w:rsidR="00C83872" w:rsidRPr="00DB7057" w14:paraId="52555F45" w14:textId="77777777" w:rsidTr="0022228B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AEA418" w14:textId="77777777" w:rsidR="00C83872" w:rsidRPr="00DB7057" w:rsidRDefault="00C83872" w:rsidP="0022228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A19AA" w14:textId="77777777" w:rsidR="00C83872" w:rsidRPr="00DB7057" w:rsidRDefault="00C83872" w:rsidP="0022228B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176CCB" w14:textId="77777777" w:rsidR="00C83872" w:rsidRPr="00DB7057" w:rsidRDefault="00C83872" w:rsidP="0022228B">
            <w:pPr>
              <w:snapToGrid w:val="0"/>
              <w:jc w:val="center"/>
            </w:pPr>
            <w:r w:rsidRPr="00DB7057"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58003" w14:textId="77777777" w:rsidR="00C83872" w:rsidRPr="00DB7057" w:rsidRDefault="00C83872" w:rsidP="0022228B">
            <w:pPr>
              <w:pStyle w:val="a3"/>
              <w:rPr>
                <w:bCs/>
              </w:rPr>
            </w:pPr>
            <w:r w:rsidRPr="00DB7057">
              <w:rPr>
                <w:rFonts w:eastAsiaTheme="minorHAnsi"/>
                <w:color w:val="000000"/>
                <w:lang w:val="kk-KZ"/>
              </w:rPr>
              <w:t>Электрокардиограф</w:t>
            </w:r>
            <w:r>
              <w:rPr>
                <w:rFonts w:eastAsiaTheme="minorHAnsi"/>
                <w:color w:val="000000"/>
                <w:lang w:val="kk-KZ"/>
              </w:rPr>
              <w:t xml:space="preserve"> 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CCBE2" w14:textId="77777777" w:rsidR="00C83872" w:rsidRPr="00DB7057" w:rsidRDefault="00C83872" w:rsidP="0022228B">
            <w:r w:rsidRPr="00DB7057">
              <w:rPr>
                <w:color w:val="000000"/>
              </w:rPr>
              <w:t>Электрокардиографический прибор для одновременной записи и печати ЭКГ сигнала по 12 отведениям, графический экран не менее</w:t>
            </w:r>
            <w:r>
              <w:rPr>
                <w:color w:val="000000"/>
              </w:rPr>
              <w:t xml:space="preserve"> (70 x 36мм), отображающий не менее выбранных отведении</w:t>
            </w:r>
            <w:r w:rsidRPr="00DB7057">
              <w:rPr>
                <w:color w:val="000000"/>
              </w:rPr>
              <w:t>, резолюция экрана (точки): не менее 128x64, комбинированная буквенно-цифровая и функциональная клавиатура, индикация контакта каждого электрода, ширина бумаги:</w:t>
            </w:r>
            <w:r>
              <w:rPr>
                <w:color w:val="000000"/>
              </w:rPr>
              <w:t xml:space="preserve"> не менее</w:t>
            </w:r>
            <w:r w:rsidRPr="00DB7057">
              <w:rPr>
                <w:color w:val="000000"/>
              </w:rPr>
              <w:t xml:space="preserve"> 58 мм, вид бумаги: рулон, вид печати: </w:t>
            </w:r>
            <w:proofErr w:type="spellStart"/>
            <w:r w:rsidRPr="00DB7057">
              <w:rPr>
                <w:color w:val="000000"/>
              </w:rPr>
              <w:t>термо</w:t>
            </w:r>
            <w:proofErr w:type="spellEnd"/>
            <w:r w:rsidRPr="00DB7057">
              <w:rPr>
                <w:color w:val="000000"/>
              </w:rPr>
              <w:t xml:space="preserve">, чувствительность: 2.5, 5, 10, 20 мм/мВ , скорость подачи бумаги: 5, 10, 25, 50 мм/с, адаптивный сетевой фильтр: 50-60Гц, фильтр мышечных </w:t>
            </w:r>
            <w:r w:rsidRPr="00DB7057">
              <w:rPr>
                <w:color w:val="000000"/>
              </w:rPr>
              <w:lastRenderedPageBreak/>
              <w:t>артефактов (тремора): 25, 35 Гц, фильтры базовой линии: 0.05 (3.2с), 0.11 (1.5с), 0.25 (0.6с), 0.50 (0.3с), 1.50 (0.1с), аппарат должен иметь возможность ЭКГ исследования с использованием отведений по Небу «ЭКГ исследование с помощью грудных отведений с правой половины грудной клети :V3R, V4R, V5R, V6R», количество отображаемых отведений:</w:t>
            </w:r>
            <w:r>
              <w:rPr>
                <w:color w:val="000000"/>
              </w:rPr>
              <w:t xml:space="preserve"> 1, печать отведений: не менее 6</w:t>
            </w:r>
            <w:r w:rsidRPr="00DB7057">
              <w:rPr>
                <w:color w:val="000000"/>
              </w:rPr>
              <w:t xml:space="preserve">, сохраняет 6 записей ЭКГ (10-секундный интервал), настройка всех параметров под 6 пользователей, </w:t>
            </w:r>
            <w:proofErr w:type="spellStart"/>
            <w:r w:rsidRPr="00DB7057">
              <w:rPr>
                <w:color w:val="000000"/>
              </w:rPr>
              <w:t>вучной</w:t>
            </w:r>
            <w:proofErr w:type="spellEnd"/>
            <w:r w:rsidRPr="00DB7057">
              <w:rPr>
                <w:color w:val="000000"/>
              </w:rPr>
              <w:t xml:space="preserve">, автоматический и пользовательский профили, длинные записи ЭКГ, синхронная передача в реальном времени в автоматическом режиме работы, защита от дефибрилляции, питание от сети или аккумулятора, программное обеспечение на русском </w:t>
            </w:r>
            <w:proofErr w:type="spellStart"/>
            <w:r w:rsidRPr="00DB7057">
              <w:rPr>
                <w:color w:val="000000"/>
              </w:rPr>
              <w:t>языкe</w:t>
            </w:r>
            <w:proofErr w:type="spellEnd"/>
            <w:r w:rsidRPr="00DB7057">
              <w:rPr>
                <w:color w:val="000000"/>
              </w:rPr>
              <w:t xml:space="preserve">. Диагностический модуль: таблица анализа (временные интервалы, амплитуды сегментов, расчет электрических углов и частота сердечного ритма), интерпретация словами, усреднение (усреднение комплексов с опциональной маркировкой базиса), обзор сердечного ритма за последние 10 </w:t>
            </w:r>
            <w:proofErr w:type="spellStart"/>
            <w:r w:rsidRPr="00DB7057">
              <w:rPr>
                <w:color w:val="000000"/>
              </w:rPr>
              <w:t>сек.,анализ</w:t>
            </w:r>
            <w:proofErr w:type="spellEnd"/>
            <w:r w:rsidRPr="00DB7057">
              <w:rPr>
                <w:color w:val="000000"/>
              </w:rPr>
              <w:t xml:space="preserve"> характеристик кардиостимулятора (измерение импульсов и маркировка сносок) Размеры – не менее 276 x 168 x 74 мм, вес - без аксессуаров не более 2 кг, питание 100-230 В, 50-60 Гц, частотный диапазон 0,049-165 Гц, шум квантования 3,9 мкВ, дискретность АЦП 13 бит, частота дискретизации 2000 Гц/12 отведений, 18000 Гц/1 отведение, динамический диапазон 15,9 </w:t>
            </w:r>
            <w:proofErr w:type="spellStart"/>
            <w:r w:rsidRPr="00DB7057">
              <w:rPr>
                <w:color w:val="000000"/>
              </w:rPr>
              <w:t>мB</w:t>
            </w:r>
            <w:proofErr w:type="spellEnd"/>
            <w:r w:rsidRPr="00DB7057">
              <w:rPr>
                <w:color w:val="000000"/>
              </w:rPr>
              <w:t xml:space="preserve">, напряжение поляризации ± 400 </w:t>
            </w:r>
            <w:proofErr w:type="spellStart"/>
            <w:r w:rsidRPr="00DB7057">
              <w:rPr>
                <w:color w:val="000000"/>
              </w:rPr>
              <w:t>мB</w:t>
            </w:r>
            <w:proofErr w:type="spellEnd"/>
            <w:r w:rsidRPr="00DB7057">
              <w:rPr>
                <w:color w:val="000000"/>
              </w:rPr>
              <w:t xml:space="preserve">, макс. напряжение насыщения ± 5 В, входное сопротивление &gt; 20MОм, режим подавления помех  &gt; 100дБ, стандарты безопасности </w:t>
            </w:r>
            <w:r>
              <w:rPr>
                <w:color w:val="000000"/>
                <w:lang w:val="en-US"/>
              </w:rPr>
              <w:t>Ser</w:t>
            </w:r>
            <w:r w:rsidRPr="00E36542">
              <w:rPr>
                <w:color w:val="000000"/>
              </w:rPr>
              <w:t>\</w:t>
            </w:r>
            <w:r w:rsidRPr="00DB7057">
              <w:rPr>
                <w:color w:val="000000"/>
              </w:rPr>
              <w:t>IEC 601-1, IEC 601-2-25, IEC 601-1-2, IEC 601-1-4, класс защиты II в соответствии с IEC 536, емкость аккумулятора, автоматический режим: до 30 распечаток; ручной режим: до 35 мин печати; режим ожидания: до 90 мин., врем заряда аккумулятора макс. 3 часа (при полной разрядке).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659F1" w14:textId="77777777" w:rsidR="00C83872" w:rsidRPr="00DB7057" w:rsidRDefault="00C83872" w:rsidP="0022228B">
            <w:pPr>
              <w:snapToGrid w:val="0"/>
              <w:jc w:val="center"/>
            </w:pPr>
            <w:r w:rsidRPr="00DB7057">
              <w:lastRenderedPageBreak/>
              <w:t>1 шт.</w:t>
            </w:r>
          </w:p>
        </w:tc>
      </w:tr>
      <w:tr w:rsidR="00C83872" w:rsidRPr="00DB7057" w14:paraId="4E87E953" w14:textId="77777777" w:rsidTr="0022228B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4C969" w14:textId="77777777" w:rsidR="00C83872" w:rsidRPr="00DB7057" w:rsidRDefault="00C83872" w:rsidP="0022228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1F97D5" w14:textId="77777777" w:rsidR="00C83872" w:rsidRPr="00DB7057" w:rsidRDefault="00C83872" w:rsidP="0022228B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111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0CCA6" w14:textId="77777777" w:rsidR="00C83872" w:rsidRPr="00DB7057" w:rsidRDefault="00C83872" w:rsidP="0022228B">
            <w:pPr>
              <w:snapToGrid w:val="0"/>
              <w:rPr>
                <w:i/>
              </w:rPr>
            </w:pPr>
            <w:r w:rsidRPr="00DB7057">
              <w:rPr>
                <w:i/>
              </w:rPr>
              <w:t>Дополнительные комплектующие:</w:t>
            </w:r>
          </w:p>
        </w:tc>
      </w:tr>
      <w:tr w:rsidR="00C83872" w:rsidRPr="00DB7057" w14:paraId="406BD5E9" w14:textId="77777777" w:rsidTr="0022228B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0EFA15" w14:textId="77777777" w:rsidR="00C83872" w:rsidRPr="00DB7057" w:rsidRDefault="00C83872" w:rsidP="0022228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9CC4CF" w14:textId="77777777" w:rsidR="00C83872" w:rsidRPr="00DB7057" w:rsidRDefault="00C83872" w:rsidP="0022228B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36F01E" w14:textId="77777777" w:rsidR="00C83872" w:rsidRPr="00DB7057" w:rsidRDefault="00C83872" w:rsidP="0022228B">
            <w:pPr>
              <w:snapToGrid w:val="0"/>
              <w:jc w:val="center"/>
            </w:pPr>
            <w:r w:rsidRPr="00DB7057"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6B492" w14:textId="77777777" w:rsidR="00C83872" w:rsidRPr="00DB7057" w:rsidRDefault="00C83872" w:rsidP="0022228B">
            <w:pPr>
              <w:rPr>
                <w:color w:val="000000"/>
              </w:rPr>
            </w:pPr>
            <w:r w:rsidRPr="00DB7057">
              <w:rPr>
                <w:color w:val="000000"/>
              </w:rPr>
              <w:t xml:space="preserve">электроды для конечностей </w:t>
            </w:r>
            <w:proofErr w:type="spellStart"/>
            <w:r w:rsidRPr="00DB7057">
              <w:rPr>
                <w:color w:val="000000"/>
              </w:rPr>
              <w:t>AgCl</w:t>
            </w:r>
            <w:proofErr w:type="spellEnd"/>
            <w:r w:rsidRPr="00DB7057">
              <w:rPr>
                <w:color w:val="000000"/>
              </w:rPr>
              <w:t xml:space="preserve"> 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A20AD" w14:textId="77777777" w:rsidR="00C83872" w:rsidRPr="00DB7057" w:rsidRDefault="00C83872" w:rsidP="0022228B">
            <w:pPr>
              <w:rPr>
                <w:color w:val="000000"/>
              </w:rPr>
            </w:pPr>
            <w:r w:rsidRPr="00DB7057">
              <w:rPr>
                <w:color w:val="000000"/>
              </w:rPr>
              <w:t xml:space="preserve">Многоразовый электрод для ЭКГ, клемма на конечности для взрослых, с винтом и зажимом. </w:t>
            </w:r>
            <w:r w:rsidRPr="00DB7057">
              <w:t>Цветовая маркировка электродов. Размер электрода</w:t>
            </w:r>
            <w:r>
              <w:t xml:space="preserve"> не менее</w:t>
            </w:r>
            <w:r w:rsidRPr="00DB7057">
              <w:t xml:space="preserve"> (Д х В х Ш в мм) - 140х52х30. Тип электрода - Ag/</w:t>
            </w:r>
            <w:proofErr w:type="spellStart"/>
            <w:r w:rsidRPr="00DB7057">
              <w:t>AgCl</w:t>
            </w:r>
            <w:proofErr w:type="spellEnd"/>
            <w:r w:rsidRPr="00DB7057">
              <w:t>.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46C4E" w14:textId="77777777" w:rsidR="00C83872" w:rsidRPr="00DB7057" w:rsidRDefault="00C83872" w:rsidP="0022228B">
            <w:pPr>
              <w:rPr>
                <w:color w:val="000000"/>
              </w:rPr>
            </w:pPr>
            <w:r w:rsidRPr="00DB7057">
              <w:rPr>
                <w:color w:val="000000"/>
              </w:rPr>
              <w:t>4 шт.</w:t>
            </w:r>
          </w:p>
        </w:tc>
      </w:tr>
      <w:tr w:rsidR="00C83872" w:rsidRPr="00DB7057" w14:paraId="319195D7" w14:textId="77777777" w:rsidTr="0022228B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3FA22DD" w14:textId="77777777" w:rsidR="00C83872" w:rsidRPr="00DB7057" w:rsidRDefault="00C83872" w:rsidP="0022228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83C3F" w14:textId="77777777" w:rsidR="00C83872" w:rsidRPr="00DB7057" w:rsidRDefault="00C83872" w:rsidP="0022228B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C0D0F" w14:textId="77777777" w:rsidR="00C83872" w:rsidRPr="00DB7057" w:rsidRDefault="00C83872" w:rsidP="0022228B">
            <w:pPr>
              <w:snapToGrid w:val="0"/>
              <w:jc w:val="center"/>
            </w:pPr>
            <w:r w:rsidRPr="00DB7057"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DDFEE" w14:textId="77777777" w:rsidR="00C83872" w:rsidRPr="00DB7057" w:rsidRDefault="00C83872" w:rsidP="0022228B">
            <w:pPr>
              <w:rPr>
                <w:color w:val="000000"/>
              </w:rPr>
            </w:pPr>
            <w:r w:rsidRPr="00DB7057">
              <w:rPr>
                <w:color w:val="000000"/>
              </w:rPr>
              <w:t xml:space="preserve">грудной электрод </w:t>
            </w:r>
            <w:proofErr w:type="spellStart"/>
            <w:r w:rsidRPr="00DB7057">
              <w:rPr>
                <w:color w:val="000000"/>
              </w:rPr>
              <w:t>AgCl</w:t>
            </w:r>
            <w:proofErr w:type="spellEnd"/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45B18" w14:textId="77777777" w:rsidR="00C83872" w:rsidRPr="00DB7057" w:rsidRDefault="00C83872" w:rsidP="0022228B">
            <w:pPr>
              <w:rPr>
                <w:color w:val="000000"/>
              </w:rPr>
            </w:pPr>
            <w:r w:rsidRPr="00DB7057">
              <w:rPr>
                <w:color w:val="000000"/>
              </w:rPr>
              <w:t>Многоразовый грудной электрод для ЭКГ, для взрослых, с винтом и зажимом.</w:t>
            </w:r>
            <w:r w:rsidRPr="00DB7057">
              <w:t xml:space="preserve"> </w:t>
            </w:r>
            <w:r w:rsidRPr="00DB7057">
              <w:rPr>
                <w:color w:val="000000"/>
              </w:rPr>
              <w:t>Диаметр</w:t>
            </w:r>
            <w:r>
              <w:rPr>
                <w:color w:val="000000"/>
              </w:rPr>
              <w:t xml:space="preserve"> не менее</w:t>
            </w:r>
            <w:r w:rsidRPr="00DB7057">
              <w:rPr>
                <w:color w:val="000000"/>
              </w:rPr>
              <w:t xml:space="preserve"> 24 мм. Тип электрода -Ag/</w:t>
            </w:r>
            <w:proofErr w:type="spellStart"/>
            <w:r w:rsidRPr="00DB7057">
              <w:rPr>
                <w:color w:val="000000"/>
              </w:rPr>
              <w:t>AgCl</w:t>
            </w:r>
            <w:proofErr w:type="spellEnd"/>
            <w:r w:rsidRPr="00DB7057">
              <w:rPr>
                <w:color w:val="000000"/>
              </w:rPr>
              <w:t xml:space="preserve"> 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772F2" w14:textId="77777777" w:rsidR="00C83872" w:rsidRPr="00DB7057" w:rsidRDefault="00C83872" w:rsidP="0022228B">
            <w:pPr>
              <w:rPr>
                <w:color w:val="000000"/>
              </w:rPr>
            </w:pPr>
            <w:r w:rsidRPr="00DB7057">
              <w:rPr>
                <w:color w:val="000000"/>
              </w:rPr>
              <w:t>6 шт.</w:t>
            </w:r>
          </w:p>
        </w:tc>
      </w:tr>
      <w:tr w:rsidR="00C83872" w:rsidRPr="00DB7057" w14:paraId="3CCD9C86" w14:textId="77777777" w:rsidTr="0022228B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2E3079" w14:textId="77777777" w:rsidR="00C83872" w:rsidRPr="00DB7057" w:rsidRDefault="00C83872" w:rsidP="0022228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0663DB" w14:textId="77777777" w:rsidR="00C83872" w:rsidRPr="00DB7057" w:rsidRDefault="00C83872" w:rsidP="0022228B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1907D" w14:textId="77777777" w:rsidR="00C83872" w:rsidRPr="00DB7057" w:rsidRDefault="00C83872" w:rsidP="0022228B">
            <w:pPr>
              <w:snapToGrid w:val="0"/>
              <w:jc w:val="center"/>
            </w:pPr>
            <w:r w:rsidRPr="00DB7057">
              <w:t>3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0F3A2" w14:textId="77777777" w:rsidR="00C83872" w:rsidRPr="00DB7057" w:rsidRDefault="00C83872" w:rsidP="0022228B">
            <w:r w:rsidRPr="00DB7057">
              <w:t xml:space="preserve">Кабель пациента для ЭКГ 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F8118" w14:textId="77777777" w:rsidR="00C83872" w:rsidRPr="00DB7057" w:rsidRDefault="00C83872" w:rsidP="0022228B">
            <w:r w:rsidRPr="00DB7057">
              <w:rPr>
                <w:rStyle w:val="a7"/>
                <w:color w:val="000000"/>
              </w:rPr>
              <w:t>Кабель пациента</w:t>
            </w:r>
            <w:r w:rsidRPr="00DB7057">
              <w:rPr>
                <w:rStyle w:val="apple-converted-space"/>
                <w:color w:val="000000"/>
              </w:rPr>
              <w:t> </w:t>
            </w:r>
            <w:r w:rsidRPr="00DB7057">
              <w:rPr>
                <w:color w:val="000000"/>
              </w:rPr>
              <w:t>разработан для уменьшения электрических помех из-за токов утечки, существующих в окружающей среде и приводящих к нарушениям при записи ЭКГ.</w:t>
            </w:r>
            <w:r w:rsidRPr="00DB7057">
              <w:t xml:space="preserve"> Надежная фиксация электродов, цветовая маркировка отведений, имеет защиту для проведения дефибрилляции, штекера тип «банан», </w:t>
            </w:r>
            <w:proofErr w:type="spellStart"/>
            <w:r w:rsidRPr="00DB7057">
              <w:t>Жильность</w:t>
            </w:r>
            <w:proofErr w:type="spellEnd"/>
            <w:r w:rsidRPr="00DB7057">
              <w:t xml:space="preserve"> – 10 </w:t>
            </w:r>
            <w:proofErr w:type="spellStart"/>
            <w:r w:rsidRPr="00DB7057">
              <w:t>шт</w:t>
            </w:r>
            <w:proofErr w:type="spellEnd"/>
            <w:r w:rsidRPr="00DB7057">
              <w:t>, общая длина не менее 3450 мм, длина основной части кабеля не менее 2000 мм, длина раздельной части кабеля не менее 1450 см.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83747" w14:textId="77777777" w:rsidR="00C83872" w:rsidRPr="00DB7057" w:rsidRDefault="00C83872" w:rsidP="0022228B">
            <w:pPr>
              <w:rPr>
                <w:color w:val="000000"/>
              </w:rPr>
            </w:pPr>
            <w:r w:rsidRPr="00DB7057">
              <w:rPr>
                <w:color w:val="000000"/>
              </w:rPr>
              <w:t>1 шт.</w:t>
            </w:r>
          </w:p>
        </w:tc>
      </w:tr>
      <w:tr w:rsidR="00C83872" w:rsidRPr="00DB7057" w14:paraId="6A85FF0A" w14:textId="77777777" w:rsidTr="0022228B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FA92BA" w14:textId="77777777" w:rsidR="00C83872" w:rsidRPr="00DB7057" w:rsidRDefault="00C83872" w:rsidP="0022228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DBBF70" w14:textId="77777777" w:rsidR="00C83872" w:rsidRPr="00DB7057" w:rsidRDefault="00C83872" w:rsidP="0022228B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A4C0BAC" w14:textId="77777777" w:rsidR="00C83872" w:rsidRPr="00DB7057" w:rsidRDefault="00C83872" w:rsidP="0022228B">
            <w:pPr>
              <w:snapToGrid w:val="0"/>
              <w:jc w:val="center"/>
            </w:pPr>
            <w:r>
              <w:t>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268931B" w14:textId="77777777" w:rsidR="00C83872" w:rsidRPr="00DB7057" w:rsidRDefault="00C83872" w:rsidP="0022228B">
            <w:r w:rsidRPr="00DB7057">
              <w:t xml:space="preserve">Чехол 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0E079E8" w14:textId="77777777" w:rsidR="00C83872" w:rsidRPr="005E5433" w:rsidRDefault="00C83872" w:rsidP="0022228B">
            <w:r w:rsidRPr="00DB7057">
              <w:t>Защитный чехол аппарата. Цвет темно-синий</w:t>
            </w:r>
            <w:r>
              <w:t>(оттенок)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17FF1" w14:textId="77777777" w:rsidR="00C83872" w:rsidRPr="00DB7057" w:rsidRDefault="00C83872" w:rsidP="0022228B">
            <w:pPr>
              <w:rPr>
                <w:color w:val="000000"/>
              </w:rPr>
            </w:pPr>
            <w:r w:rsidRPr="00DB7057">
              <w:rPr>
                <w:color w:val="000000"/>
              </w:rPr>
              <w:t>1 шт.</w:t>
            </w:r>
          </w:p>
        </w:tc>
      </w:tr>
      <w:tr w:rsidR="00C83872" w:rsidRPr="00DB7057" w14:paraId="064B5A55" w14:textId="77777777" w:rsidTr="0022228B">
        <w:trPr>
          <w:trHeight w:val="141"/>
        </w:trPr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1960F35" w14:textId="77777777" w:rsidR="00C83872" w:rsidRPr="00DB7057" w:rsidRDefault="00C83872" w:rsidP="0022228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23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4D21F4C" w14:textId="77777777" w:rsidR="00C83872" w:rsidRPr="00DB7057" w:rsidRDefault="00C83872" w:rsidP="0022228B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C07858B" w14:textId="77777777" w:rsidR="00C83872" w:rsidRDefault="00C83872" w:rsidP="0022228B">
            <w:pPr>
              <w:snapToGrid w:val="0"/>
              <w:jc w:val="center"/>
            </w:pPr>
            <w:r>
              <w:t>5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79B04A7" w14:textId="77777777" w:rsidR="00C83872" w:rsidRPr="009B4D66" w:rsidRDefault="00C83872" w:rsidP="0022228B">
            <w:r>
              <w:t xml:space="preserve">Сумка для переноски 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10E6EE3" w14:textId="77777777" w:rsidR="00C83872" w:rsidRPr="009B4D66" w:rsidRDefault="00C83872" w:rsidP="0022228B">
            <w:r>
              <w:t xml:space="preserve">Сумка для переноски ЭКГ 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0A373" w14:textId="77777777" w:rsidR="00C83872" w:rsidRPr="009B4D66" w:rsidRDefault="00C83872" w:rsidP="0022228B">
            <w:pPr>
              <w:rPr>
                <w:color w:val="000000"/>
              </w:rPr>
            </w:pPr>
            <w:r>
              <w:rPr>
                <w:color w:val="000000"/>
              </w:rPr>
              <w:t xml:space="preserve">1 шт. </w:t>
            </w:r>
          </w:p>
        </w:tc>
      </w:tr>
      <w:tr w:rsidR="00C83872" w:rsidRPr="00DB7057" w14:paraId="7D184DC3" w14:textId="77777777" w:rsidTr="0022228B">
        <w:trPr>
          <w:trHeight w:val="14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5238E" w14:textId="77777777" w:rsidR="00C83872" w:rsidRPr="00DB7057" w:rsidRDefault="00C83872" w:rsidP="0022228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1CCA9" w14:textId="77777777" w:rsidR="00C83872" w:rsidRPr="00DB7057" w:rsidRDefault="00C83872" w:rsidP="0022228B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55394" w14:textId="77777777" w:rsidR="00C83872" w:rsidRPr="00DB7057" w:rsidRDefault="00C83872" w:rsidP="0022228B">
            <w:r w:rsidRPr="008B3850">
              <w:rPr>
                <w:i/>
              </w:rPr>
              <w:t>Расходные материалы и изнашиваемые узлы: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402B3" w14:textId="77777777" w:rsidR="00C83872" w:rsidRPr="00DB7057" w:rsidRDefault="00C83872" w:rsidP="0022228B">
            <w:pPr>
              <w:rPr>
                <w:color w:val="000000"/>
              </w:rPr>
            </w:pPr>
          </w:p>
        </w:tc>
      </w:tr>
      <w:tr w:rsidR="00C83872" w:rsidRPr="00DB7057" w14:paraId="30921949" w14:textId="77777777" w:rsidTr="0022228B">
        <w:trPr>
          <w:trHeight w:val="14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C2FA5" w14:textId="77777777" w:rsidR="00C83872" w:rsidRPr="00DB7057" w:rsidRDefault="00C83872" w:rsidP="0022228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CA5E1" w14:textId="77777777" w:rsidR="00C83872" w:rsidRPr="00DB7057" w:rsidRDefault="00C83872" w:rsidP="0022228B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499E1" w14:textId="77777777" w:rsidR="00C83872" w:rsidRPr="005B0E69" w:rsidRDefault="00C83872" w:rsidP="0022228B">
            <w:r>
              <w:t>1</w:t>
            </w:r>
          </w:p>
        </w:tc>
        <w:tc>
          <w:tcPr>
            <w:tcW w:w="2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03137" w14:textId="77777777" w:rsidR="00C83872" w:rsidRPr="00DB7057" w:rsidRDefault="00C83872" w:rsidP="0022228B">
            <w:r w:rsidRPr="00DB7057">
              <w:t>Гель ЭКГ 300мл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CFB13" w14:textId="77777777" w:rsidR="00C83872" w:rsidRPr="00DB7057" w:rsidRDefault="00C83872" w:rsidP="0022228B">
            <w:pPr>
              <w:rPr>
                <w:color w:val="000000"/>
              </w:rPr>
            </w:pPr>
            <w:r w:rsidRPr="00DB7057">
              <w:rPr>
                <w:color w:val="333333"/>
              </w:rPr>
              <w:t xml:space="preserve">Гель в емкостях предназначен для проведения электрокардиографических исследований. Гель </w:t>
            </w:r>
            <w:proofErr w:type="spellStart"/>
            <w:r w:rsidRPr="00DB7057">
              <w:rPr>
                <w:color w:val="333333"/>
              </w:rPr>
              <w:t>апирогенный</w:t>
            </w:r>
            <w:proofErr w:type="spellEnd"/>
            <w:r w:rsidRPr="00DB7057">
              <w:rPr>
                <w:color w:val="333333"/>
              </w:rPr>
              <w:t xml:space="preserve"> и нетоксичный. Объем – 0,3 л. Вязкость – средняя. Цвет-бесцветный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8D78E" w14:textId="77777777" w:rsidR="00C83872" w:rsidRPr="00DB7057" w:rsidRDefault="00C83872" w:rsidP="0022228B">
            <w:pPr>
              <w:rPr>
                <w:color w:val="000000"/>
              </w:rPr>
            </w:pPr>
            <w:r w:rsidRPr="00DB7057">
              <w:rPr>
                <w:color w:val="000000"/>
              </w:rPr>
              <w:t>1 шт.</w:t>
            </w:r>
          </w:p>
        </w:tc>
      </w:tr>
      <w:tr w:rsidR="00C83872" w:rsidRPr="00DB7057" w14:paraId="1E5FD849" w14:textId="77777777" w:rsidTr="0022228B">
        <w:trPr>
          <w:trHeight w:val="14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0CFEC" w14:textId="77777777" w:rsidR="00C83872" w:rsidRPr="00DB7057" w:rsidRDefault="00C83872" w:rsidP="0022228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578BD" w14:textId="77777777" w:rsidR="00C83872" w:rsidRPr="00DB7057" w:rsidRDefault="00C83872" w:rsidP="0022228B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5A2A1" w14:textId="77777777" w:rsidR="00C83872" w:rsidRPr="005B0E69" w:rsidRDefault="00C83872" w:rsidP="0022228B">
            <w:r>
              <w:t>2</w:t>
            </w:r>
          </w:p>
        </w:tc>
        <w:tc>
          <w:tcPr>
            <w:tcW w:w="2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CEEA0" w14:textId="77777777" w:rsidR="00C83872" w:rsidRPr="00DB7057" w:rsidRDefault="00C83872" w:rsidP="0022228B">
            <w:r w:rsidRPr="00DB7057">
              <w:t xml:space="preserve">ЭКГ бумага - 58мм 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B5ECB" w14:textId="77777777" w:rsidR="00C83872" w:rsidRPr="00DB7057" w:rsidRDefault="00C83872" w:rsidP="0022228B">
            <w:r w:rsidRPr="00DB7057">
              <w:rPr>
                <w:color w:val="000000"/>
                <w:shd w:val="clear" w:color="auto" w:fill="FFFFFF"/>
              </w:rPr>
              <w:t>Для проведения электрокардиографического обследования качественная бумага для ЭКГ. Исполнение -рулон. Основа – термохимическая. Плотность</w:t>
            </w:r>
            <w:r>
              <w:rPr>
                <w:color w:val="000000"/>
                <w:shd w:val="clear" w:color="auto" w:fill="FFFFFF"/>
              </w:rPr>
              <w:t xml:space="preserve"> не менее</w:t>
            </w:r>
            <w:r w:rsidRPr="00DB7057">
              <w:rPr>
                <w:color w:val="000000"/>
                <w:shd w:val="clear" w:color="auto" w:fill="FFFFFF"/>
              </w:rPr>
              <w:t xml:space="preserve"> - 55 г/м2+/-5г7/м2, Белизна </w:t>
            </w:r>
            <w:r>
              <w:rPr>
                <w:color w:val="000000"/>
                <w:shd w:val="clear" w:color="auto" w:fill="FFFFFF"/>
              </w:rPr>
              <w:t>– не менее</w:t>
            </w:r>
            <w:r w:rsidRPr="00DB7057">
              <w:rPr>
                <w:color w:val="000000"/>
                <w:shd w:val="clear" w:color="auto" w:fill="FFFFFF"/>
              </w:rPr>
              <w:t xml:space="preserve"> 86-94%. Размеры: ширина </w:t>
            </w:r>
            <w:r>
              <w:rPr>
                <w:color w:val="000000"/>
                <w:shd w:val="clear" w:color="auto" w:fill="FFFFFF"/>
              </w:rPr>
              <w:t>не менее</w:t>
            </w:r>
            <w:r w:rsidRPr="00DB7057">
              <w:rPr>
                <w:color w:val="000000"/>
                <w:shd w:val="clear" w:color="auto" w:fill="FFFFFF"/>
              </w:rPr>
              <w:t xml:space="preserve"> 58мм,  длина</w:t>
            </w:r>
            <w:r>
              <w:rPr>
                <w:color w:val="000000"/>
                <w:shd w:val="clear" w:color="auto" w:fill="FFFFFF"/>
              </w:rPr>
              <w:t xml:space="preserve"> не менее</w:t>
            </w:r>
            <w:r w:rsidRPr="00DB7057">
              <w:rPr>
                <w:color w:val="000000"/>
                <w:shd w:val="clear" w:color="auto" w:fill="FFFFFF"/>
              </w:rPr>
              <w:t xml:space="preserve"> 25м, Координатная сетка светло-красного цвета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07685" w14:textId="77777777" w:rsidR="00C83872" w:rsidRPr="00DB7057" w:rsidRDefault="00C83872" w:rsidP="0022228B">
            <w:pPr>
              <w:rPr>
                <w:color w:val="000000"/>
              </w:rPr>
            </w:pPr>
            <w:r w:rsidRPr="00DB7057">
              <w:rPr>
                <w:color w:val="000000"/>
              </w:rPr>
              <w:t>1 шт.</w:t>
            </w:r>
          </w:p>
        </w:tc>
      </w:tr>
      <w:tr w:rsidR="00C83872" w:rsidRPr="00DB7057" w14:paraId="03108A55" w14:textId="77777777" w:rsidTr="0022228B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F927AF" w14:textId="77777777" w:rsidR="00C83872" w:rsidRPr="00DB7057" w:rsidRDefault="00C83872" w:rsidP="0022228B">
            <w:pPr>
              <w:tabs>
                <w:tab w:val="left" w:pos="450"/>
              </w:tabs>
              <w:snapToGrid w:val="0"/>
              <w:jc w:val="center"/>
              <w:rPr>
                <w:bCs/>
              </w:rPr>
            </w:pPr>
            <w:r w:rsidRPr="00DB7057">
              <w:rPr>
                <w:color w:val="000000"/>
              </w:rPr>
              <w:t>3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44322" w14:textId="77777777" w:rsidR="00C83872" w:rsidRPr="00DB7057" w:rsidRDefault="00C83872" w:rsidP="0022228B">
            <w:pPr>
              <w:snapToGrid w:val="0"/>
            </w:pPr>
            <w:r w:rsidRPr="00DB7057">
              <w:rPr>
                <w:color w:val="000000"/>
              </w:rPr>
              <w:t>Требования к условиям эксплуатации</w:t>
            </w:r>
          </w:p>
        </w:tc>
        <w:tc>
          <w:tcPr>
            <w:tcW w:w="111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05209" w14:textId="77777777" w:rsidR="00C83872" w:rsidRPr="00DB7057" w:rsidRDefault="00C83872" w:rsidP="0022228B">
            <w:pPr>
              <w:pStyle w:val="a3"/>
            </w:pPr>
            <w:r w:rsidRPr="00DB7057">
              <w:t>температура:</w:t>
            </w:r>
            <w:r w:rsidRPr="00DB7057">
              <w:tab/>
              <w:t>от + 10 °C до + 30 °C</w:t>
            </w:r>
          </w:p>
          <w:p w14:paraId="5397DF36" w14:textId="77777777" w:rsidR="00C83872" w:rsidRPr="00DB7057" w:rsidRDefault="00C83872" w:rsidP="0022228B">
            <w:pPr>
              <w:pStyle w:val="a3"/>
            </w:pPr>
            <w:r w:rsidRPr="00DB7057">
              <w:t>относительная влажность:</w:t>
            </w:r>
            <w:r w:rsidRPr="00DB7057">
              <w:tab/>
              <w:t>от 25 % до 95 %</w:t>
            </w:r>
          </w:p>
          <w:p w14:paraId="045B0073" w14:textId="77777777" w:rsidR="00C83872" w:rsidRPr="00DB7057" w:rsidRDefault="00C83872" w:rsidP="0022228B">
            <w:pPr>
              <w:pStyle w:val="a3"/>
            </w:pPr>
            <w:r w:rsidRPr="00DB7057">
              <w:t>атмосферное давление:</w:t>
            </w:r>
            <w:r w:rsidRPr="00DB7057">
              <w:tab/>
              <w:t xml:space="preserve">от 700 </w:t>
            </w:r>
            <w:proofErr w:type="spellStart"/>
            <w:r w:rsidRPr="00DB7057">
              <w:t>hPa</w:t>
            </w:r>
            <w:proofErr w:type="spellEnd"/>
            <w:r w:rsidRPr="00DB7057">
              <w:t xml:space="preserve"> до 1100 </w:t>
            </w:r>
            <w:proofErr w:type="spellStart"/>
            <w:r w:rsidRPr="00DB7057">
              <w:t>hPa</w:t>
            </w:r>
            <w:proofErr w:type="spellEnd"/>
          </w:p>
          <w:p w14:paraId="322CE97C" w14:textId="77777777" w:rsidR="00C83872" w:rsidRPr="00DB7057" w:rsidRDefault="00C83872" w:rsidP="0022228B">
            <w:pPr>
              <w:pStyle w:val="a3"/>
            </w:pPr>
            <w:r w:rsidRPr="00DB7057">
              <w:t>положение:</w:t>
            </w:r>
            <w:r w:rsidRPr="00DB7057">
              <w:tab/>
              <w:t xml:space="preserve">горизонтальное </w:t>
            </w:r>
          </w:p>
          <w:p w14:paraId="00060C3F" w14:textId="77777777" w:rsidR="00C83872" w:rsidRPr="00DB7057" w:rsidRDefault="00C83872" w:rsidP="0022228B">
            <w:pPr>
              <w:pStyle w:val="a3"/>
            </w:pPr>
            <w:proofErr w:type="spellStart"/>
            <w:r w:rsidRPr="00DB7057">
              <w:t>фунционирование</w:t>
            </w:r>
            <w:proofErr w:type="spellEnd"/>
            <w:r w:rsidRPr="00DB7057">
              <w:t>:</w:t>
            </w:r>
            <w:r w:rsidRPr="00DB7057">
              <w:tab/>
              <w:t>непрерывное</w:t>
            </w:r>
          </w:p>
        </w:tc>
      </w:tr>
      <w:tr w:rsidR="00C83872" w:rsidRPr="00886DBB" w14:paraId="29C2944F" w14:textId="77777777" w:rsidTr="0022228B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79042" w14:textId="77777777" w:rsidR="00C83872" w:rsidRPr="00C06C0A" w:rsidRDefault="00C83872" w:rsidP="0022228B">
            <w:pPr>
              <w:snapToGrid w:val="0"/>
              <w:jc w:val="center"/>
            </w:pPr>
            <w:r w:rsidRPr="00C06C0A">
              <w:rPr>
                <w:color w:val="000000"/>
              </w:rPr>
              <w:t>4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861002" w14:textId="77777777" w:rsidR="00C83872" w:rsidRPr="00C06C0A" w:rsidRDefault="00C83872" w:rsidP="0022228B">
            <w:r w:rsidRPr="00C06C0A">
              <w:rPr>
                <w:color w:val="000000"/>
              </w:rPr>
              <w:t xml:space="preserve">Условия осуществления поставки медицинской </w:t>
            </w:r>
            <w:r w:rsidRPr="00C06C0A">
              <w:rPr>
                <w:color w:val="000000"/>
              </w:rPr>
              <w:lastRenderedPageBreak/>
              <w:t>техники (в соответствии с ИНКОТЕРМС 2010)</w:t>
            </w:r>
          </w:p>
        </w:tc>
        <w:tc>
          <w:tcPr>
            <w:tcW w:w="111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0F0CC" w14:textId="77777777" w:rsidR="00C83872" w:rsidRPr="00C06C0A" w:rsidRDefault="00C83872" w:rsidP="0022228B">
            <w:pPr>
              <w:snapToGrid w:val="0"/>
              <w:jc w:val="center"/>
            </w:pPr>
            <w:r w:rsidRPr="00C06C0A">
              <w:lastRenderedPageBreak/>
              <w:t>DDP пункт назначения</w:t>
            </w:r>
          </w:p>
        </w:tc>
      </w:tr>
      <w:tr w:rsidR="00C83872" w:rsidRPr="00886DBB" w14:paraId="20BE9599" w14:textId="77777777" w:rsidTr="0022228B">
        <w:trPr>
          <w:trHeight w:val="294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8C05824" w14:textId="77777777" w:rsidR="00C83872" w:rsidRPr="00C06C0A" w:rsidRDefault="00C83872" w:rsidP="0022228B">
            <w:pPr>
              <w:snapToGrid w:val="0"/>
              <w:jc w:val="center"/>
            </w:pPr>
            <w:r w:rsidRPr="00C06C0A">
              <w:rPr>
                <w:color w:val="000000"/>
              </w:rPr>
              <w:t>5</w:t>
            </w:r>
          </w:p>
        </w:tc>
        <w:tc>
          <w:tcPr>
            <w:tcW w:w="32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760234D1" w14:textId="77777777" w:rsidR="00C83872" w:rsidRPr="00C06C0A" w:rsidRDefault="00C83872" w:rsidP="0022228B">
            <w:pPr>
              <w:snapToGrid w:val="0"/>
            </w:pPr>
            <w:r w:rsidRPr="00C06C0A">
              <w:rPr>
                <w:color w:val="000000"/>
              </w:rPr>
              <w:t>Срок поставки медицинской техники и место дислокации</w:t>
            </w:r>
          </w:p>
        </w:tc>
        <w:tc>
          <w:tcPr>
            <w:tcW w:w="111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B12AAA" w14:textId="77777777" w:rsidR="00C83872" w:rsidRPr="00C06C0A" w:rsidRDefault="00C83872" w:rsidP="0022228B">
            <w:pPr>
              <w:snapToGrid w:val="0"/>
              <w:jc w:val="center"/>
            </w:pPr>
            <w:r>
              <w:rPr>
                <w:color w:val="000000"/>
              </w:rPr>
              <w:t xml:space="preserve">60 </w:t>
            </w:r>
            <w:r w:rsidRPr="00C06C0A">
              <w:rPr>
                <w:color w:val="000000"/>
              </w:rPr>
              <w:t>календарных дней</w:t>
            </w:r>
          </w:p>
        </w:tc>
      </w:tr>
      <w:tr w:rsidR="00C83872" w:rsidRPr="00886DBB" w14:paraId="61BCFF9B" w14:textId="77777777" w:rsidTr="0022228B">
        <w:trPr>
          <w:trHeight w:val="294"/>
        </w:trPr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DE041" w14:textId="77777777" w:rsidR="00C83872" w:rsidRPr="00C06C0A" w:rsidRDefault="00C83872" w:rsidP="0022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10F700" w14:textId="77777777" w:rsidR="00C83872" w:rsidRPr="00C06C0A" w:rsidRDefault="00C83872" w:rsidP="0022228B">
            <w:pPr>
              <w:snapToGrid w:val="0"/>
              <w:rPr>
                <w:color w:val="000000"/>
              </w:rPr>
            </w:pPr>
          </w:p>
        </w:tc>
        <w:tc>
          <w:tcPr>
            <w:tcW w:w="111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E0AF96" w14:textId="77777777" w:rsidR="00C83872" w:rsidRPr="00541AF0" w:rsidRDefault="00C83872" w:rsidP="0022228B">
            <w:pPr>
              <w:snapToGrid w:val="0"/>
              <w:jc w:val="center"/>
            </w:pPr>
            <w:r>
              <w:rPr>
                <w:color w:val="000000"/>
              </w:rPr>
              <w:t>Согласно договору</w:t>
            </w:r>
          </w:p>
        </w:tc>
      </w:tr>
      <w:tr w:rsidR="00C83872" w:rsidRPr="00886DBB" w14:paraId="3C75ACDE" w14:textId="77777777" w:rsidTr="0022228B">
        <w:trPr>
          <w:trHeight w:val="366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AA6CFA7" w14:textId="77777777" w:rsidR="00C83872" w:rsidRPr="00C06C0A" w:rsidRDefault="00C83872" w:rsidP="0022228B">
            <w:pPr>
              <w:snapToGrid w:val="0"/>
              <w:jc w:val="center"/>
            </w:pPr>
            <w:r w:rsidRPr="00C06C0A">
              <w:t>6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C78F430" w14:textId="77777777" w:rsidR="00C83872" w:rsidRPr="00C06C0A" w:rsidRDefault="00C83872" w:rsidP="0022228B">
            <w:pPr>
              <w:snapToGrid w:val="0"/>
            </w:pPr>
            <w:r w:rsidRPr="00C06C0A">
              <w:rPr>
                <w:color w:val="000000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1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3CA9F5" w14:textId="77777777" w:rsidR="00C83872" w:rsidRPr="00FA42B2" w:rsidRDefault="00C83872" w:rsidP="0022228B">
            <w:r w:rsidRPr="00FA42B2">
              <w:t>Гарантийное сервисное обслуживание медицинской техники не менее 37 месяцев.</w:t>
            </w:r>
          </w:p>
          <w:p w14:paraId="5D50F1A5" w14:textId="77777777" w:rsidR="00C83872" w:rsidRPr="00FA42B2" w:rsidRDefault="00C83872" w:rsidP="0022228B">
            <w:r w:rsidRPr="00FA42B2">
              <w:t>Плановое техническое обслуживание должно проводиться не реже чем 1 раз в квартал.</w:t>
            </w:r>
          </w:p>
          <w:p w14:paraId="05533863" w14:textId="77777777" w:rsidR="00C83872" w:rsidRPr="00FA42B2" w:rsidRDefault="00C83872" w:rsidP="0022228B">
            <w:r w:rsidRPr="00FA42B2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14:paraId="64A6E197" w14:textId="77777777" w:rsidR="00C83872" w:rsidRPr="00FA42B2" w:rsidRDefault="00C83872" w:rsidP="0022228B">
            <w:r w:rsidRPr="00FA42B2">
              <w:t>- замену отработавших ресурс составных частей;</w:t>
            </w:r>
          </w:p>
          <w:p w14:paraId="71293D76" w14:textId="77777777" w:rsidR="00C83872" w:rsidRPr="00FA42B2" w:rsidRDefault="00C83872" w:rsidP="0022228B">
            <w:r w:rsidRPr="00FA42B2">
              <w:t>- замене или восстановлении отдельных частей медицинской техники;</w:t>
            </w:r>
          </w:p>
          <w:p w14:paraId="5627CF60" w14:textId="77777777" w:rsidR="00C83872" w:rsidRPr="00FA42B2" w:rsidRDefault="00C83872" w:rsidP="0022228B">
            <w:r w:rsidRPr="00FA42B2">
              <w:t>- настройку и регулировку медицинской техники; специфические для данной медицинской техники работы и т.п.;</w:t>
            </w:r>
          </w:p>
          <w:p w14:paraId="504B8B49" w14:textId="77777777" w:rsidR="00C83872" w:rsidRPr="00FA42B2" w:rsidRDefault="00C83872" w:rsidP="0022228B">
            <w:r w:rsidRPr="00FA42B2">
              <w:t>- чистку, смазку и при необходимости переборку основных механизмов и узлов;</w:t>
            </w:r>
          </w:p>
          <w:p w14:paraId="7D2B618F" w14:textId="77777777" w:rsidR="00C83872" w:rsidRPr="00FA42B2" w:rsidRDefault="00C83872" w:rsidP="0022228B">
            <w:r w:rsidRPr="00FA42B2"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14:paraId="044A9653" w14:textId="77777777" w:rsidR="00C83872" w:rsidRPr="00C06C0A" w:rsidRDefault="00C83872" w:rsidP="0022228B">
            <w:r w:rsidRPr="00FA42B2"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14:paraId="09759BC4" w14:textId="77777777" w:rsidR="00C83872" w:rsidRDefault="00C83872" w:rsidP="00C83872">
      <w:pPr>
        <w:spacing w:line="276" w:lineRule="auto"/>
        <w:ind w:left="1416"/>
        <w:rPr>
          <w:b/>
        </w:rPr>
      </w:pPr>
    </w:p>
    <w:p w14:paraId="3A085979" w14:textId="65FD0BEB" w:rsidR="00AB18B0" w:rsidRDefault="00AB18B0" w:rsidP="00C83872">
      <w:pPr>
        <w:jc w:val="right"/>
        <w:rPr>
          <w:b/>
        </w:rPr>
      </w:pPr>
    </w:p>
    <w:p w14:paraId="6D5D4FBF" w14:textId="77777777" w:rsidR="00AB18B0" w:rsidRDefault="00AB18B0" w:rsidP="00AB18B0">
      <w:pPr>
        <w:spacing w:line="276" w:lineRule="auto"/>
        <w:rPr>
          <w:b/>
        </w:rPr>
      </w:pPr>
    </w:p>
    <w:p w14:paraId="40C07279" w14:textId="77777777" w:rsidR="00BA1C55" w:rsidRPr="00C115EE" w:rsidRDefault="00BA1C55" w:rsidP="00BA1C55">
      <w:pPr>
        <w:rPr>
          <w:b/>
          <w:bCs/>
          <w:sz w:val="26"/>
          <w:szCs w:val="26"/>
        </w:rPr>
      </w:pPr>
      <w:r w:rsidRPr="00C115EE">
        <w:rPr>
          <w:b/>
          <w:bCs/>
          <w:sz w:val="26"/>
          <w:szCs w:val="26"/>
        </w:rPr>
        <w:t xml:space="preserve">И.о. директора КГП на ПХВ «Областной </w:t>
      </w:r>
    </w:p>
    <w:p w14:paraId="31F45204" w14:textId="7F21CE5B" w:rsidR="00BA1C55" w:rsidRPr="00C115EE" w:rsidRDefault="00BA1C55" w:rsidP="00BA1C55">
      <w:pPr>
        <w:rPr>
          <w:b/>
          <w:bCs/>
          <w:sz w:val="26"/>
          <w:szCs w:val="26"/>
        </w:rPr>
      </w:pPr>
      <w:r w:rsidRPr="00C115EE">
        <w:rPr>
          <w:b/>
          <w:bCs/>
          <w:sz w:val="26"/>
          <w:szCs w:val="26"/>
        </w:rPr>
        <w:t xml:space="preserve">центр скорой медицинской помощи                            </w:t>
      </w:r>
      <w:r>
        <w:rPr>
          <w:b/>
          <w:bCs/>
          <w:sz w:val="26"/>
          <w:szCs w:val="26"/>
        </w:rPr>
        <w:t xml:space="preserve">                                                      Белоног Ю.А.</w:t>
      </w:r>
    </w:p>
    <w:p w14:paraId="73FA4479" w14:textId="77777777" w:rsidR="002F73BE" w:rsidRPr="00165748" w:rsidRDefault="002F73BE" w:rsidP="00BA1C55">
      <w:pPr>
        <w:jc w:val="center"/>
        <w:rPr>
          <w:sz w:val="26"/>
          <w:szCs w:val="26"/>
        </w:rPr>
      </w:pPr>
    </w:p>
    <w:sectPr w:rsidR="002F73BE" w:rsidRPr="00165748" w:rsidSect="00FE646D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F6154"/>
    <w:multiLevelType w:val="multilevel"/>
    <w:tmpl w:val="8C04EAE8"/>
    <w:lvl w:ilvl="0">
      <w:start w:val="5"/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2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3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5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6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8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</w:abstractNum>
  <w:abstractNum w:abstractNumId="1" w15:restartNumberingAfterBreak="0">
    <w:nsid w:val="2D9C6866"/>
    <w:multiLevelType w:val="singleLevel"/>
    <w:tmpl w:val="079E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 w15:restartNumberingAfterBreak="0">
    <w:nsid w:val="2DAE3196"/>
    <w:multiLevelType w:val="multilevel"/>
    <w:tmpl w:val="F6248DCE"/>
    <w:lvl w:ilvl="0">
      <w:numFmt w:val="bullet"/>
      <w:lvlText w:val="-"/>
      <w:lvlJc w:val="left"/>
      <w:rPr>
        <w:rFonts w:ascii="MS Mincho" w:hAnsi="Arial" w:cs="MS Mincho"/>
        <w:sz w:val="24"/>
        <w:szCs w:val="24"/>
      </w:rPr>
    </w:lvl>
    <w:lvl w:ilvl="1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2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3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5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6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8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</w:abstractNum>
  <w:abstractNum w:abstractNumId="3" w15:restartNumberingAfterBreak="0">
    <w:nsid w:val="4A0C0156"/>
    <w:multiLevelType w:val="multilevel"/>
    <w:tmpl w:val="00000001"/>
    <w:name w:val="List1242300758_1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Arial" w:hAnsi="Arial" w:cs="Arial"/>
        <w:sz w:val="22"/>
        <w:szCs w:val="22"/>
      </w:rPr>
    </w:lvl>
  </w:abstractNum>
  <w:abstractNum w:abstractNumId="4" w15:restartNumberingAfterBreak="0">
    <w:nsid w:val="4C931EBC"/>
    <w:multiLevelType w:val="multilevel"/>
    <w:tmpl w:val="00000005"/>
    <w:name w:val="List1284710076_1"/>
    <w:lvl w:ilvl="0">
      <w:start w:val="1"/>
      <w:numFmt w:val="decimal"/>
      <w:lvlText w:val="%1."/>
      <w:lvlJc w:val="left"/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rPr>
        <w:rFonts w:ascii="Arial" w:hAnsi="Arial" w:cs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 w:cs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 w:cs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 w:cs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 w:cs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 w:cs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 w:cs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 w:cs="Arial"/>
        <w:sz w:val="22"/>
        <w:szCs w:val="22"/>
      </w:rPr>
    </w:lvl>
  </w:abstractNum>
  <w:abstractNum w:abstractNumId="5" w15:restartNumberingAfterBreak="0">
    <w:nsid w:val="586550A8"/>
    <w:multiLevelType w:val="hybridMultilevel"/>
    <w:tmpl w:val="0DB2EA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ED60B0C"/>
    <w:multiLevelType w:val="hybridMultilevel"/>
    <w:tmpl w:val="002E26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272F0"/>
    <w:multiLevelType w:val="singleLevel"/>
    <w:tmpl w:val="079E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 w16cid:durableId="1132015182">
    <w:abstractNumId w:val="5"/>
  </w:num>
  <w:num w:numId="2" w16cid:durableId="2096238905">
    <w:abstractNumId w:val="7"/>
  </w:num>
  <w:num w:numId="3" w16cid:durableId="815802324">
    <w:abstractNumId w:val="1"/>
  </w:num>
  <w:num w:numId="4" w16cid:durableId="937131183">
    <w:abstractNumId w:val="3"/>
    <w:lvlOverride w:ilvl="0">
      <w:lvl w:ilvl="0">
        <w:start w:val="1"/>
        <w:numFmt w:val="bullet"/>
        <w:lvlText w:val="-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</w:num>
  <w:num w:numId="5" w16cid:durableId="249892360">
    <w:abstractNumId w:val="0"/>
  </w:num>
  <w:num w:numId="6" w16cid:durableId="1844280875">
    <w:abstractNumId w:val="2"/>
  </w:num>
  <w:num w:numId="7" w16cid:durableId="1910798948">
    <w:abstractNumId w:val="4"/>
    <w:lvlOverride w:ilvl="0">
      <w:startOverride w:val="1"/>
      <w:lvl w:ilvl="0">
        <w:start w:val="1"/>
        <w:numFmt w:val="bullet"/>
        <w:lvlText w:val="-"/>
        <w:lvlJc w:val="left"/>
        <w:rPr>
          <w:rFonts w:ascii="Arial" w:hAnsi="Arial" w:cs="Arial"/>
          <w:sz w:val="22"/>
          <w:szCs w:val="22"/>
        </w:rPr>
      </w:lvl>
    </w:lvlOverride>
    <w:lvlOverride w:ilvl="1">
      <w:startOverride w:val="1"/>
      <w:lvl w:ilvl="1">
        <w:start w:val="1"/>
        <w:numFmt w:val="decimal"/>
        <w:lvlText w:val="%2."/>
        <w:lvlJc w:val="left"/>
        <w:rPr>
          <w:rFonts w:ascii="Arial" w:hAnsi="Arial" w:cs="Arial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%3."/>
        <w:lvlJc w:val="left"/>
        <w:rPr>
          <w:rFonts w:ascii="Arial" w:hAnsi="Arial" w:cs="Arial"/>
          <w:sz w:val="22"/>
          <w:szCs w:val="22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rPr>
          <w:rFonts w:ascii="Arial" w:hAnsi="Arial" w:cs="Arial"/>
          <w:sz w:val="22"/>
          <w:szCs w:val="22"/>
        </w:rPr>
      </w:lvl>
    </w:lvlOverride>
    <w:lvlOverride w:ilvl="4">
      <w:startOverride w:val="1"/>
      <w:lvl w:ilvl="4">
        <w:start w:val="1"/>
        <w:numFmt w:val="decimal"/>
        <w:lvlText w:val="%5."/>
        <w:lvlJc w:val="left"/>
        <w:rPr>
          <w:rFonts w:ascii="Arial" w:hAnsi="Arial" w:cs="Arial"/>
          <w:sz w:val="22"/>
          <w:szCs w:val="22"/>
        </w:rPr>
      </w:lvl>
    </w:lvlOverride>
    <w:lvlOverride w:ilvl="5">
      <w:startOverride w:val="1"/>
      <w:lvl w:ilvl="5">
        <w:start w:val="1"/>
        <w:numFmt w:val="decimal"/>
        <w:lvlText w:val="%6."/>
        <w:lvlJc w:val="left"/>
        <w:rPr>
          <w:rFonts w:ascii="Arial" w:hAnsi="Arial" w:cs="Arial"/>
          <w:sz w:val="22"/>
          <w:szCs w:val="22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rPr>
          <w:rFonts w:ascii="Arial" w:hAnsi="Arial" w:cs="Arial"/>
          <w:sz w:val="22"/>
          <w:szCs w:val="22"/>
        </w:rPr>
      </w:lvl>
    </w:lvlOverride>
    <w:lvlOverride w:ilvl="7">
      <w:startOverride w:val="1"/>
      <w:lvl w:ilvl="7">
        <w:start w:val="1"/>
        <w:numFmt w:val="decimal"/>
        <w:lvlText w:val="%8."/>
        <w:lvlJc w:val="left"/>
        <w:rPr>
          <w:rFonts w:ascii="Arial" w:hAnsi="Arial" w:cs="Arial"/>
          <w:sz w:val="22"/>
          <w:szCs w:val="22"/>
        </w:rPr>
      </w:lvl>
    </w:lvlOverride>
    <w:lvlOverride w:ilvl="8">
      <w:startOverride w:val="1"/>
      <w:lvl w:ilvl="8">
        <w:start w:val="1"/>
        <w:numFmt w:val="decimal"/>
        <w:lvlText w:val="%9."/>
        <w:lvlJc w:val="left"/>
        <w:rPr>
          <w:rFonts w:ascii="Arial" w:hAnsi="Arial" w:cs="Arial"/>
          <w:sz w:val="22"/>
          <w:szCs w:val="22"/>
        </w:rPr>
      </w:lvl>
    </w:lvlOverride>
  </w:num>
  <w:num w:numId="8" w16cid:durableId="7234552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252"/>
    <w:rsid w:val="00004409"/>
    <w:rsid w:val="00006D5C"/>
    <w:rsid w:val="00040E4A"/>
    <w:rsid w:val="000718AD"/>
    <w:rsid w:val="000770FA"/>
    <w:rsid w:val="00081CA5"/>
    <w:rsid w:val="0008793D"/>
    <w:rsid w:val="000A0B5C"/>
    <w:rsid w:val="000C4C02"/>
    <w:rsid w:val="000C758C"/>
    <w:rsid w:val="00135428"/>
    <w:rsid w:val="0014029B"/>
    <w:rsid w:val="00165748"/>
    <w:rsid w:val="00175E62"/>
    <w:rsid w:val="001B3E3C"/>
    <w:rsid w:val="001B6CAD"/>
    <w:rsid w:val="001C389F"/>
    <w:rsid w:val="00200429"/>
    <w:rsid w:val="00204523"/>
    <w:rsid w:val="00204688"/>
    <w:rsid w:val="0022140F"/>
    <w:rsid w:val="0024278D"/>
    <w:rsid w:val="00246D5F"/>
    <w:rsid w:val="002512EE"/>
    <w:rsid w:val="00263F96"/>
    <w:rsid w:val="00270426"/>
    <w:rsid w:val="002C7398"/>
    <w:rsid w:val="002F73BE"/>
    <w:rsid w:val="00307113"/>
    <w:rsid w:val="003107C7"/>
    <w:rsid w:val="0031385E"/>
    <w:rsid w:val="00321BD2"/>
    <w:rsid w:val="00323E23"/>
    <w:rsid w:val="00385A05"/>
    <w:rsid w:val="003A7133"/>
    <w:rsid w:val="003D55EF"/>
    <w:rsid w:val="003D77AD"/>
    <w:rsid w:val="003E495B"/>
    <w:rsid w:val="003F12E6"/>
    <w:rsid w:val="00453878"/>
    <w:rsid w:val="004A4AAF"/>
    <w:rsid w:val="004A6633"/>
    <w:rsid w:val="004F533A"/>
    <w:rsid w:val="00510CA0"/>
    <w:rsid w:val="00525553"/>
    <w:rsid w:val="00540F3B"/>
    <w:rsid w:val="00566C89"/>
    <w:rsid w:val="00591424"/>
    <w:rsid w:val="005A5B33"/>
    <w:rsid w:val="005B6DDB"/>
    <w:rsid w:val="005F4FC3"/>
    <w:rsid w:val="00667A08"/>
    <w:rsid w:val="006C240F"/>
    <w:rsid w:val="006C3525"/>
    <w:rsid w:val="006D070C"/>
    <w:rsid w:val="006D57CC"/>
    <w:rsid w:val="00731AE6"/>
    <w:rsid w:val="00737379"/>
    <w:rsid w:val="00764A4B"/>
    <w:rsid w:val="0076704A"/>
    <w:rsid w:val="00776F2C"/>
    <w:rsid w:val="0078671B"/>
    <w:rsid w:val="00795961"/>
    <w:rsid w:val="00797F0D"/>
    <w:rsid w:val="007A6CA5"/>
    <w:rsid w:val="007B6F94"/>
    <w:rsid w:val="007C0681"/>
    <w:rsid w:val="007C3458"/>
    <w:rsid w:val="00813713"/>
    <w:rsid w:val="00845661"/>
    <w:rsid w:val="008619BF"/>
    <w:rsid w:val="00870D99"/>
    <w:rsid w:val="008E1145"/>
    <w:rsid w:val="00903C82"/>
    <w:rsid w:val="00910366"/>
    <w:rsid w:val="00913DB6"/>
    <w:rsid w:val="009314FA"/>
    <w:rsid w:val="00943E91"/>
    <w:rsid w:val="00975D09"/>
    <w:rsid w:val="00986021"/>
    <w:rsid w:val="009C5CDC"/>
    <w:rsid w:val="009D7CB2"/>
    <w:rsid w:val="00A0436C"/>
    <w:rsid w:val="00A6030F"/>
    <w:rsid w:val="00A662D4"/>
    <w:rsid w:val="00AB18B0"/>
    <w:rsid w:val="00AB2364"/>
    <w:rsid w:val="00B254BC"/>
    <w:rsid w:val="00B62BAF"/>
    <w:rsid w:val="00B64116"/>
    <w:rsid w:val="00B7409E"/>
    <w:rsid w:val="00BA1C55"/>
    <w:rsid w:val="00BA5F02"/>
    <w:rsid w:val="00BB2B64"/>
    <w:rsid w:val="00BC7509"/>
    <w:rsid w:val="00BE3252"/>
    <w:rsid w:val="00C115EE"/>
    <w:rsid w:val="00C34E48"/>
    <w:rsid w:val="00C60C98"/>
    <w:rsid w:val="00C63D35"/>
    <w:rsid w:val="00C72F2D"/>
    <w:rsid w:val="00C83872"/>
    <w:rsid w:val="00CB0AB1"/>
    <w:rsid w:val="00CB173F"/>
    <w:rsid w:val="00CC1F21"/>
    <w:rsid w:val="00CD0E94"/>
    <w:rsid w:val="00CD76AE"/>
    <w:rsid w:val="00CE6976"/>
    <w:rsid w:val="00CF537D"/>
    <w:rsid w:val="00CF765E"/>
    <w:rsid w:val="00D02569"/>
    <w:rsid w:val="00D02984"/>
    <w:rsid w:val="00D419CC"/>
    <w:rsid w:val="00D57124"/>
    <w:rsid w:val="00D7481A"/>
    <w:rsid w:val="00DC551C"/>
    <w:rsid w:val="00DC5AF4"/>
    <w:rsid w:val="00DF56E7"/>
    <w:rsid w:val="00E30291"/>
    <w:rsid w:val="00E33893"/>
    <w:rsid w:val="00E6238A"/>
    <w:rsid w:val="00E714D4"/>
    <w:rsid w:val="00E71BB3"/>
    <w:rsid w:val="00E80688"/>
    <w:rsid w:val="00EC1B67"/>
    <w:rsid w:val="00EC4064"/>
    <w:rsid w:val="00EC7606"/>
    <w:rsid w:val="00EE7C44"/>
    <w:rsid w:val="00F13199"/>
    <w:rsid w:val="00F43E92"/>
    <w:rsid w:val="00F66381"/>
    <w:rsid w:val="00F709B1"/>
    <w:rsid w:val="00F91951"/>
    <w:rsid w:val="00FA0D22"/>
    <w:rsid w:val="00FE646D"/>
    <w:rsid w:val="00FF5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CE2F9"/>
  <w15:docId w15:val="{C4D6A94F-2386-42D5-8DF0-42E508A08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6C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845661"/>
    <w:pPr>
      <w:ind w:left="720"/>
      <w:contextualSpacing/>
    </w:pPr>
  </w:style>
  <w:style w:type="character" w:customStyle="1" w:styleId="Anrede1IhrZeichen">
    <w:name w:val="Anrede1IhrZeichen"/>
    <w:basedOn w:val="a0"/>
    <w:rsid w:val="00845661"/>
    <w:rPr>
      <w:rFonts w:ascii="Arial" w:hAnsi="Arial"/>
      <w:sz w:val="22"/>
    </w:rPr>
  </w:style>
  <w:style w:type="paragraph" w:customStyle="1" w:styleId="H-TextFormat">
    <w:name w:val="H-TextFormat"/>
    <w:next w:val="a"/>
    <w:rsid w:val="007373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u w:color="000000"/>
      <w:lang w:val="en-US"/>
    </w:rPr>
  </w:style>
  <w:style w:type="paragraph" w:customStyle="1" w:styleId="layoutPosition">
    <w:name w:val="layout_Position"/>
    <w:basedOn w:val="a"/>
    <w:uiPriority w:val="99"/>
    <w:rsid w:val="005A5B33"/>
    <w:rPr>
      <w:rFonts w:ascii="Arial" w:hAnsi="Arial"/>
      <w:noProof/>
      <w:sz w:val="20"/>
      <w:szCs w:val="20"/>
      <w:lang w:val="de-DE" w:eastAsia="en-US"/>
    </w:rPr>
  </w:style>
  <w:style w:type="paragraph" w:customStyle="1" w:styleId="scfnutzer">
    <w:name w:val="scfnutzer"/>
    <w:basedOn w:val="a"/>
    <w:rsid w:val="005A5B33"/>
    <w:pPr>
      <w:spacing w:line="180" w:lineRule="exact"/>
    </w:pPr>
    <w:rPr>
      <w:rFonts w:ascii="Arial" w:hAnsi="Arial"/>
      <w:noProof/>
      <w:sz w:val="16"/>
      <w:szCs w:val="20"/>
      <w:lang w:val="de-DE" w:eastAsia="de-DE"/>
    </w:rPr>
  </w:style>
  <w:style w:type="character" w:styleId="a6">
    <w:name w:val="Hyperlink"/>
    <w:basedOn w:val="a0"/>
    <w:uiPriority w:val="99"/>
    <w:unhideWhenUsed/>
    <w:rsid w:val="0031385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A6C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667A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pple-style-span">
    <w:name w:val="apple-style-span"/>
    <w:basedOn w:val="a0"/>
    <w:rsid w:val="00135428"/>
  </w:style>
  <w:style w:type="character" w:customStyle="1" w:styleId="apple-converted-space">
    <w:name w:val="apple-converted-space"/>
    <w:rsid w:val="00AB18B0"/>
  </w:style>
  <w:style w:type="character" w:styleId="a7">
    <w:name w:val="Strong"/>
    <w:uiPriority w:val="22"/>
    <w:qFormat/>
    <w:rsid w:val="00AB18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6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926</Words>
  <Characters>5280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Zhanar</dc:creator>
  <cp:lastModifiedBy>Павел Войнов</cp:lastModifiedBy>
  <cp:revision>21</cp:revision>
  <cp:lastPrinted>2023-10-16T06:47:00Z</cp:lastPrinted>
  <dcterms:created xsi:type="dcterms:W3CDTF">2023-10-16T06:26:00Z</dcterms:created>
  <dcterms:modified xsi:type="dcterms:W3CDTF">2024-04-24T11:32:00Z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